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2D" w:rsidRPr="001F762D" w:rsidRDefault="001F762D" w:rsidP="001F762D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62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2D" w:rsidRPr="001F762D" w:rsidRDefault="0087204C" w:rsidP="001F762D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7" w:anchor="_Hlk181604206 1,0,1300,0,,_Администрация муниципального о" w:history="1">
        <w:r w:rsidR="001F762D" w:rsidRPr="001F762D">
          <w:rPr>
            <w:rFonts w:ascii="Times New Roman" w:eastAsia="Calibri" w:hAnsi="Times New Roman" w:cs="Times New Roman"/>
            <w:b/>
            <w:sz w:val="24"/>
            <w:szCs w:val="24"/>
          </w:rPr>
          <w:t>Администрация муниципального образования</w:t>
        </w:r>
      </w:hyperlink>
    </w:p>
    <w:p w:rsidR="001F762D" w:rsidRPr="001F762D" w:rsidRDefault="0087204C" w:rsidP="001F762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anchor="_Hlk181604206 1,0,1300,0,,_Администрация муниципального о" w:history="1">
        <w:r w:rsidR="001F762D" w:rsidRPr="001F762D">
          <w:rPr>
            <w:rFonts w:ascii="Times New Roman" w:eastAsia="Calibri" w:hAnsi="Times New Roman" w:cs="Times New Roman"/>
            <w:b/>
            <w:sz w:val="24"/>
            <w:szCs w:val="24"/>
          </w:rPr>
          <w:t>Большеколпанское сельское поселение</w:t>
        </w:r>
      </w:hyperlink>
    </w:p>
    <w:p w:rsidR="001F762D" w:rsidRPr="001F762D" w:rsidRDefault="0087204C" w:rsidP="001F762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9" w:anchor="_Hlk181604206 1,0,1300,0,,_Администрация муниципального о" w:history="1">
        <w:r w:rsidR="001F762D" w:rsidRPr="001F762D">
          <w:rPr>
            <w:rFonts w:ascii="Times New Roman" w:eastAsia="Calibri" w:hAnsi="Times New Roman" w:cs="Times New Roman"/>
            <w:b/>
            <w:sz w:val="24"/>
            <w:szCs w:val="24"/>
          </w:rPr>
          <w:t>Гатчинского муниципального района</w:t>
        </w:r>
      </w:hyperlink>
    </w:p>
    <w:p w:rsidR="001F762D" w:rsidRPr="001F762D" w:rsidRDefault="0087204C" w:rsidP="001F762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10" w:anchor="_Hlk181604206 1,0,1300,0,,_Администрация муниципального о" w:history="1">
        <w:r w:rsidR="001F762D" w:rsidRPr="001F762D">
          <w:rPr>
            <w:rFonts w:ascii="Times New Roman" w:eastAsia="Calibri" w:hAnsi="Times New Roman" w:cs="Times New Roman"/>
            <w:b/>
            <w:sz w:val="24"/>
            <w:szCs w:val="24"/>
          </w:rPr>
          <w:t>Ленинградской области</w:t>
        </w:r>
      </w:hyperlink>
    </w:p>
    <w:p w:rsidR="001F762D" w:rsidRPr="001F762D" w:rsidRDefault="001F762D" w:rsidP="001F762D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762D" w:rsidRPr="001F762D" w:rsidRDefault="001F762D" w:rsidP="001F762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62D" w:rsidRPr="001F762D" w:rsidRDefault="0087204C" w:rsidP="001F762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11" w:anchor="_Hlk181604206 1,0,1300,0,,_Администрация муниципального о" w:history="1">
        <w:r w:rsidR="001F762D" w:rsidRPr="001F762D">
          <w:rPr>
            <w:rFonts w:ascii="Times New Roman" w:eastAsia="Calibri" w:hAnsi="Times New Roman" w:cs="Times New Roman"/>
            <w:b/>
            <w:sz w:val="24"/>
            <w:szCs w:val="24"/>
          </w:rPr>
          <w:t>ПОСТАНОВЛЕНИЕ</w:t>
        </w:r>
      </w:hyperlink>
    </w:p>
    <w:p w:rsidR="001F762D" w:rsidRPr="001F762D" w:rsidRDefault="001F762D" w:rsidP="001F762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62D" w:rsidRPr="001F762D" w:rsidRDefault="001F762D" w:rsidP="001F7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6EF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6A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</w:t>
      </w: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 </w:t>
      </w:r>
      <w:r w:rsidR="006A6EFA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</w:p>
    <w:p w:rsidR="001F762D" w:rsidRPr="001F762D" w:rsidRDefault="001F762D" w:rsidP="001F7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1"/>
      </w:tblGrid>
      <w:tr w:rsidR="001F762D" w:rsidRPr="001F762D" w:rsidTr="001F762D">
        <w:trPr>
          <w:trHeight w:val="114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62D" w:rsidRPr="001F762D" w:rsidRDefault="001F762D" w:rsidP="001F762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 изменений в административный регламент  предоставлении муниципальной услуги </w:t>
            </w:r>
            <w:r w:rsidRPr="001F7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«Заключение договора социального найма жилого помещения муниципального жилищного фонда</w:t>
            </w:r>
            <w:r w:rsidRPr="001F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утвержденн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Pr="001F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постановлением администрации Большеколпанского сельского поселения  № 104 от 12.03.2019 г</w:t>
            </w:r>
            <w:r w:rsidR="005F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F762D" w:rsidRPr="001F762D" w:rsidRDefault="001F762D" w:rsidP="001F762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F762D" w:rsidRPr="001F762D" w:rsidRDefault="001F762D" w:rsidP="001F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2D" w:rsidRPr="001F762D" w:rsidRDefault="001F762D" w:rsidP="001F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Федеральными законами от 27.07.2013 г. № 210-ФЗ «Об организации  предоставления  государственных и муниципальных услуг», от 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 Постановлением администрации Большеколпанского  сельского поселения от 27.05.2011 г. № 181 «О Порядке разработки и утверждения административных регламентов предоставления муниципальных услуг в МО Большеколпанское сельское поселение», администрация Большеколпанского сельского поселения</w:t>
      </w:r>
    </w:p>
    <w:p w:rsidR="001F762D" w:rsidRPr="001F762D" w:rsidRDefault="001F762D" w:rsidP="001F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F762D" w:rsidRPr="001F762D" w:rsidRDefault="001F762D" w:rsidP="001F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2D" w:rsidRPr="001F762D" w:rsidRDefault="001F762D" w:rsidP="001F7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 следующие изменения  в административный регламент  предоставлении муниципальной услуги </w:t>
      </w:r>
      <w:r w:rsidRPr="001F762D">
        <w:rPr>
          <w:rFonts w:ascii="Times New Roman" w:eastAsia="Calibri" w:hAnsi="Times New Roman" w:cs="Times New Roman"/>
          <w:bCs/>
          <w:sz w:val="24"/>
          <w:szCs w:val="24"/>
        </w:rPr>
        <w:t xml:space="preserve"> «Заключение договора социального найма жилого помещения муниципального жилищного фонда</w:t>
      </w: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Большеколпанского сельского поселения  № 104 от 12.03.2019 г.»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«Административный регламент»)</w:t>
      </w: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1F762D" w:rsidRDefault="001F762D" w:rsidP="001F762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п. 2.6. и п.2.7. Административного регламента в следующей редакции:</w:t>
      </w:r>
    </w:p>
    <w:p w:rsidR="001F762D" w:rsidRPr="00CE39B6" w:rsidRDefault="001F762D" w:rsidP="001F76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 услуги, подлежащих представлению заявителем:</w:t>
      </w:r>
    </w:p>
    <w:p w:rsidR="001F762D" w:rsidRPr="00CE39B6" w:rsidRDefault="001F762D" w:rsidP="009D071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о предоставлении муниципальной услуги «Заключение договора социального найма жилого помещения муниципального жилищного фонда» (Приложение № 1);</w:t>
      </w:r>
    </w:p>
    <w:p w:rsidR="001F762D" w:rsidRPr="004D4954" w:rsidRDefault="009D071D" w:rsidP="009D0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F762D"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заявителя и членов его семьи </w:t>
      </w:r>
      <w:r w:rsidR="001F762D" w:rsidRPr="004D4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(если имеется) </w:t>
      </w:r>
      <w:r w:rsidR="001F762D"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иной документ,</w:t>
      </w:r>
      <w:r w:rsidRPr="004D4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62D"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удостоверяющий личность</w:t>
      </w:r>
      <w:r w:rsidR="001F762D" w:rsidRPr="004D4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F762D" w:rsidRPr="004D4954">
        <w:rPr>
          <w:rFonts w:ascii="Times New Roman" w:eastAsia="Calibri" w:hAnsi="Times New Roman" w:cs="Times New Roman"/>
          <w:sz w:val="24"/>
          <w:szCs w:val="24"/>
        </w:rPr>
        <w:t>(оригинал или копия, заверенная в установленном порядке)</w:t>
      </w:r>
      <w:r w:rsidR="004D4954" w:rsidRPr="004D4954">
        <w:rPr>
          <w:rFonts w:ascii="Times New Roman" w:hAnsi="Times New Roman" w:cs="Times New Roman"/>
          <w:sz w:val="24"/>
          <w:szCs w:val="24"/>
        </w:rPr>
        <w:t xml:space="preserve">   документ  должен  содержать отметку о регистрации по месту жительства на территории Российской Федерации</w:t>
      </w:r>
      <w:r w:rsidR="001F762D" w:rsidRPr="004D4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762D" w:rsidRPr="001F762D" w:rsidRDefault="001F762D" w:rsidP="001F762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свидетельства о рождении детей, свидетельство о заключении брака, решение об усыновлении (удочерении), судебное решение о признании членом семьи</w:t>
      </w:r>
      <w:r w:rsidR="0023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5722" w:rsidRPr="00235722">
        <w:rPr>
          <w:rFonts w:ascii="Times New Roman" w:eastAsia="Calibri" w:hAnsi="Times New Roman" w:cs="Times New Roman"/>
          <w:sz w:val="24"/>
          <w:szCs w:val="24"/>
        </w:rPr>
        <w:t>(дата вступления решени</w:t>
      </w:r>
      <w:r w:rsidR="00235722">
        <w:rPr>
          <w:rFonts w:ascii="Times New Roman" w:eastAsia="Calibri" w:hAnsi="Times New Roman" w:cs="Times New Roman"/>
          <w:sz w:val="24"/>
          <w:szCs w:val="24"/>
        </w:rPr>
        <w:t>й</w:t>
      </w:r>
      <w:r w:rsidR="00235722" w:rsidRPr="00235722">
        <w:rPr>
          <w:rFonts w:ascii="Times New Roman" w:eastAsia="Calibri" w:hAnsi="Times New Roman" w:cs="Times New Roman"/>
          <w:sz w:val="24"/>
          <w:szCs w:val="24"/>
        </w:rPr>
        <w:t xml:space="preserve"> в силу должна быть позже 01 января 2007 год)</w:t>
      </w: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свидетельство о расторжении брака, документы подтверждающие смену фамилии, имени, отчества;</w:t>
      </w:r>
    </w:p>
    <w:p w:rsidR="001F762D" w:rsidRPr="001F762D" w:rsidRDefault="00CE39B6" w:rsidP="001F762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Адресно-справочная информация на заявителя и каждого из членов его семьи (количество зарегистрированных граждан, фамилия, имя, отчество каждого зарегистрированного, дата регистрации</w:t>
      </w:r>
      <w:r w:rsidR="001F762D"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1F762D" w:rsidRPr="001F762D" w:rsidRDefault="001F762D" w:rsidP="001F762D">
      <w:pPr>
        <w:pStyle w:val="a3"/>
        <w:widowControl w:val="0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1F762D" w:rsidRPr="001F762D" w:rsidRDefault="001F762D" w:rsidP="001F762D">
      <w:pPr>
        <w:pStyle w:val="a3"/>
        <w:widowControl w:val="0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членов семьи нанимателя, в том числе временно отсутствующих членов семьи (указывается в заявлении);</w:t>
      </w:r>
    </w:p>
    <w:p w:rsidR="001F762D" w:rsidRPr="001F762D" w:rsidRDefault="001F762D" w:rsidP="001F762D">
      <w:pPr>
        <w:pStyle w:val="a3"/>
        <w:widowControl w:val="0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</w:t>
      </w:r>
      <w:r w:rsidR="009D071D"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договор социального найма</w:t>
      </w: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F762D" w:rsidRPr="001F762D" w:rsidRDefault="001F762D" w:rsidP="001F762D">
      <w:pPr>
        <w:pStyle w:val="a3"/>
        <w:widowControl w:val="0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нотариально удостоверенная доверенность от заявителя (в случае невозможности личного обращения), копия паспорта представителя по доверенности.</w:t>
      </w:r>
    </w:p>
    <w:p w:rsidR="001F762D" w:rsidRPr="001F762D" w:rsidRDefault="001F762D" w:rsidP="001F762D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1F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1F762D" w:rsidRPr="00CE39B6" w:rsidRDefault="001F762D" w:rsidP="001F762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Адресно-справочная информация на заявителя и каждого из членов его семьи (количество зарегистрированных граждан, фамилия, имя, отчество каждого зарегистрированного, дата регистрации).</w:t>
      </w:r>
    </w:p>
    <w:p w:rsidR="001F762D" w:rsidRDefault="001F762D" w:rsidP="001F762D">
      <w:pPr>
        <w:pStyle w:val="a3"/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Указанные  данные  граждане вправе представлять по собственной инициативе</w:t>
      </w:r>
      <w:proofErr w:type="gramStart"/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CE39B6" w:rsidRDefault="00CE39B6" w:rsidP="00CE39B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первый абзац пункта 3.2.8 Административного регламента в следующей редакции:</w:t>
      </w:r>
    </w:p>
    <w:p w:rsidR="00CE39B6" w:rsidRPr="001F762D" w:rsidRDefault="00CE39B6" w:rsidP="00CE39B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день регистрации запроса формирует через АИС «</w:t>
      </w:r>
      <w:proofErr w:type="spellStart"/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</w:t>
      </w:r>
      <w:proofErr w:type="spellEnd"/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ЛО» приглашение на прием, которое должно содержать следующую информацию: адрес ОМСУ/Организации,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</w:t>
      </w:r>
      <w:proofErr w:type="spellEnd"/>
      <w:r w:rsidRPr="00CE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ОМСУ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1F762D" w:rsidRPr="001F762D" w:rsidRDefault="001F762D" w:rsidP="001F76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62D" w:rsidRPr="001F762D" w:rsidRDefault="001F762D" w:rsidP="001F762D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поселения.</w:t>
      </w:r>
    </w:p>
    <w:p w:rsidR="001F762D" w:rsidRPr="001F762D" w:rsidRDefault="001F762D" w:rsidP="001F762D">
      <w:pPr>
        <w:shd w:val="clear" w:color="auto" w:fill="FFFFFF"/>
        <w:tabs>
          <w:tab w:val="left" w:pos="0"/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Контроль за выполнением </w:t>
      </w: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1F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оставляю за собой.</w:t>
      </w:r>
    </w:p>
    <w:p w:rsidR="001F762D" w:rsidRPr="001F762D" w:rsidRDefault="001F762D" w:rsidP="001F762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2D" w:rsidRPr="001F762D" w:rsidRDefault="001F762D" w:rsidP="001F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2D" w:rsidRPr="001F762D" w:rsidRDefault="001F762D" w:rsidP="001F76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администрации:                                                                М.В. Бычинина</w:t>
      </w:r>
    </w:p>
    <w:p w:rsidR="001F762D" w:rsidRPr="001F762D" w:rsidRDefault="001F762D" w:rsidP="001F76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2D" w:rsidRPr="001F762D" w:rsidRDefault="001F762D" w:rsidP="001F76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2D" w:rsidRPr="001F762D" w:rsidRDefault="001F762D" w:rsidP="001F76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D1" w:rsidRDefault="00AD0FD1"/>
    <w:sectPr w:rsidR="00AD0FD1" w:rsidSect="0087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BA2"/>
    <w:multiLevelType w:val="multilevel"/>
    <w:tmpl w:val="B46C1F1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CCB2EA8"/>
    <w:multiLevelType w:val="hybridMultilevel"/>
    <w:tmpl w:val="5DF4F46E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047779"/>
    <w:multiLevelType w:val="hybridMultilevel"/>
    <w:tmpl w:val="478C383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762D"/>
    <w:rsid w:val="001F762D"/>
    <w:rsid w:val="00235722"/>
    <w:rsid w:val="004D4954"/>
    <w:rsid w:val="005F3E79"/>
    <w:rsid w:val="006A6EFA"/>
    <w:rsid w:val="0087204C"/>
    <w:rsid w:val="009667DC"/>
    <w:rsid w:val="009D071D"/>
    <w:rsid w:val="00AD0FD1"/>
    <w:rsid w:val="00C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2021-04-04T19:37:00Z</dcterms:created>
  <dcterms:modified xsi:type="dcterms:W3CDTF">2021-04-19T10:31:00Z</dcterms:modified>
</cp:coreProperties>
</file>