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муниципального образования</w:t>
      </w:r>
    </w:p>
    <w:p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Большеколпанское сельское поселение</w:t>
      </w:r>
    </w:p>
    <w:p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8820BD" w:rsidRPr="00500701" w:rsidRDefault="008820BD" w:rsidP="008820B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</w:p>
    <w:p w:rsidR="008820BD" w:rsidRPr="00500701" w:rsidRDefault="008820BD" w:rsidP="008820B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20BD" w:rsidRPr="00500701" w:rsidRDefault="008820BD" w:rsidP="008820B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820BD" w:rsidRPr="007512AF" w:rsidRDefault="008820BD" w:rsidP="008820B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7512AF">
        <w:rPr>
          <w:rFonts w:ascii="Times New Roman" w:eastAsia="Times New Roman" w:hAnsi="Times New Roman"/>
          <w:sz w:val="24"/>
          <w:szCs w:val="24"/>
          <w:lang w:val="en-US" w:eastAsia="ru-RU"/>
        </w:rPr>
        <w:t>15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13C3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  </w:t>
      </w:r>
      <w:r w:rsidR="007512AF">
        <w:rPr>
          <w:rFonts w:ascii="Times New Roman" w:eastAsia="Times New Roman" w:hAnsi="Times New Roman"/>
          <w:sz w:val="24"/>
          <w:szCs w:val="24"/>
          <w:lang w:val="en-US" w:eastAsia="ru-RU"/>
        </w:rPr>
        <w:t>26</w:t>
      </w:r>
    </w:p>
    <w:p w:rsidR="008820BD" w:rsidRPr="00500701" w:rsidRDefault="008820BD" w:rsidP="00882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820BD" w:rsidRPr="00500701" w:rsidTr="0013077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BD" w:rsidRPr="00500701" w:rsidRDefault="008820BD" w:rsidP="0013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плана мероприятий по противодействию коррупции в </w:t>
            </w:r>
            <w:r w:rsidRPr="0050070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МО Большеколпанское сельское поселение Гатчинского муниципального района 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9-2020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8820BD" w:rsidRPr="00500701" w:rsidRDefault="008820BD" w:rsidP="00130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0BD" w:rsidRPr="008820BD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BD" w:rsidRPr="008820BD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20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0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Федеральным законом </w:t>
      </w:r>
      <w:r w:rsidRPr="008820BD">
        <w:rPr>
          <w:rFonts w:ascii="Times New Roman" w:eastAsia="Times New Roman" w:hAnsi="Times New Roman"/>
          <w:sz w:val="24"/>
          <w:szCs w:val="24"/>
          <w:lang w:eastAsia="ru-RU"/>
        </w:rPr>
        <w:t>от 25.12.2008 №273-ФЗ «О противодействии коррупции»,</w:t>
      </w:r>
      <w:r w:rsidRPr="008820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Указом  Президента РФ от 29 июня 2018 г. № 378 «О Национальном плане противодействия коррупции на 2018 - 2020 годы» от 03.07.2018,  </w:t>
      </w:r>
      <w:r w:rsidRPr="008820BD">
        <w:rPr>
          <w:rFonts w:ascii="Times New Roman" w:eastAsia="Times New Roman" w:hAnsi="Times New Roman"/>
          <w:sz w:val="24"/>
          <w:szCs w:val="24"/>
          <w:lang w:eastAsia="ru-RU"/>
        </w:rPr>
        <w:t>Областным законом Ленинградской области от 17.06.2011 № 44-оз  «О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противодействии коррупции в Ленинградской области»</w:t>
      </w:r>
      <w:r w:rsidRPr="0050070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500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руководствуясь Уставом муниципального образования Большеколпанское сельское поселение</w:t>
      </w: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План мероприятий по противодействию коррупции в </w:t>
      </w:r>
      <w:r w:rsidRPr="0050070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МО Большеколпанское сельское поселение Гатчинского муниципального района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2020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год (Прилагается).</w:t>
      </w: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и подлежит размещению на официальном сайте муниципального образования Большеколпанское сельское поселение.</w:t>
      </w:r>
    </w:p>
    <w:p w:rsidR="008820BD" w:rsidRPr="00500701" w:rsidRDefault="008820BD" w:rsidP="008820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>3. Контроль  исполнения постановления возложить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И.о.</w:t>
      </w: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отдела по вопросам местного самоуправления администрации.</w:t>
      </w: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01">
        <w:rPr>
          <w:rFonts w:ascii="Times New Roman" w:eastAsia="Times New Roman" w:hAnsi="Times New Roman"/>
          <w:sz w:val="24"/>
          <w:szCs w:val="24"/>
          <w:lang w:eastAsia="ru-RU"/>
        </w:rPr>
        <w:tab/>
        <w:t>Глава администрации                                                                М.В. Бычинина</w:t>
      </w: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0BD" w:rsidRPr="00500701" w:rsidRDefault="008820BD" w:rsidP="00882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0BD" w:rsidRPr="00500701" w:rsidRDefault="008820BD" w:rsidP="008820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A3E" w:rsidRDefault="00C70A3E"/>
    <w:p w:rsidR="00F11474" w:rsidRDefault="00F11474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820BD" w:rsidRPr="00743B9A" w:rsidRDefault="008820BD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</w:t>
      </w:r>
    </w:p>
    <w:p w:rsidR="008820BD" w:rsidRPr="00743B9A" w:rsidRDefault="008820BD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к постановлению администрации </w:t>
      </w:r>
    </w:p>
    <w:p w:rsidR="008820BD" w:rsidRPr="00743B9A" w:rsidRDefault="008820BD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Большеколпанского сельского поселения </w:t>
      </w:r>
    </w:p>
    <w:p w:rsidR="008820BD" w:rsidRPr="007512AF" w:rsidRDefault="008820BD" w:rsidP="008820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val="en-US"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от  «</w:t>
      </w:r>
      <w:r w:rsidR="007512AF">
        <w:rPr>
          <w:rFonts w:ascii="Times New Roman" w:eastAsia="Times New Roman" w:hAnsi="Times New Roman"/>
          <w:sz w:val="24"/>
          <w:szCs w:val="20"/>
          <w:lang w:val="en-US" w:eastAsia="ru-RU"/>
        </w:rPr>
        <w:t>15</w:t>
      </w: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января </w:t>
      </w: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9 </w:t>
      </w: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г. № </w:t>
      </w:r>
      <w:r w:rsidR="007512AF">
        <w:rPr>
          <w:rFonts w:ascii="Times New Roman" w:eastAsia="Times New Roman" w:hAnsi="Times New Roman"/>
          <w:sz w:val="24"/>
          <w:szCs w:val="20"/>
          <w:lang w:val="en-US" w:eastAsia="ru-RU"/>
        </w:rPr>
        <w:t>26</w:t>
      </w:r>
    </w:p>
    <w:p w:rsidR="008820BD" w:rsidRPr="00743B9A" w:rsidRDefault="008820BD" w:rsidP="00882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0BD" w:rsidRPr="008820BD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0BD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8820BD" w:rsidRPr="008820BD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8820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в </w:t>
      </w:r>
      <w:r w:rsidRPr="008820B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МО Большеколпанское сельское поселение </w:t>
      </w:r>
    </w:p>
    <w:p w:rsidR="008820BD" w:rsidRPr="008820BD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0B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Гатчинского муниципального района </w:t>
      </w:r>
      <w:r w:rsidRPr="008820BD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 на 2019-2020 год</w:t>
      </w:r>
    </w:p>
    <w:p w:rsidR="008820BD" w:rsidRPr="00500701" w:rsidRDefault="008820BD" w:rsidP="008820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1" w:type="dxa"/>
        <w:tblInd w:w="-10" w:type="dxa"/>
        <w:tblLayout w:type="fixed"/>
        <w:tblLook w:val="0000"/>
      </w:tblPr>
      <w:tblGrid>
        <w:gridCol w:w="810"/>
        <w:gridCol w:w="4680"/>
        <w:gridCol w:w="1847"/>
        <w:gridCol w:w="2204"/>
      </w:tblGrid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п\п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ind w:left="-1168" w:firstLine="11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Исполнители</w:t>
            </w: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</w:tr>
      <w:tr w:rsidR="008820BD" w:rsidRPr="008820BD" w:rsidTr="008820BD"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Раздел 1. Меры по профилактике коррупционных правонарушений и урегулированию конфликта интересов на муниципальной службе</w:t>
            </w: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 Организация и проведение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ежеквартальных заседаний комиссий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по урегулированию конфликта интересов в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Администрации 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  по вопросам профилактики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коррупционных правонарушений,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выполнению требований </w:t>
            </w:r>
            <w:proofErr w:type="spellStart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Федеральногозакона</w:t>
            </w:r>
            <w:proofErr w:type="spellEnd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от 25 декабря 2008 года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273 -ФЗ «О противодействии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коррупции», Указа Президента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Российской Федерации от 21.07.2010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№ 925 «О мерах по реализации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отдельных положений Федерального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закона «О противодействии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коррупции», Указа Президента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Российской Федерации от 01.07.2010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№ 821 «О комиссиях по соблюдению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требований к служебному поведению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федеральных государственных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служащих и урегулированию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конфликта интересов».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1.2. 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служащих.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1.3. Обеспечить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1.4. Обеспечить муниципальным служащим, впервые поступивших на муниципальную службу для замещения должностей, </w:t>
            </w:r>
            <w:proofErr w:type="gramStart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включенных</w:t>
            </w:r>
            <w:proofErr w:type="gramEnd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 перечни, установленные нормативными правовыми актами Российской Федерации, по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образовательным программам в области противодействия коррупции.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1.5. Разработка проектов муниципальных правовых актов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 по вопросам противодействия коррупции.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2019 г.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BD" w:rsidRPr="00500701" w:rsidRDefault="008820BD" w:rsidP="008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 по вопросам местного самоуправления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1.1. Обеспечение контроля за соблюдением муниципальными служащими правил, ограничений и запретов, установленных действующим законодательством Российской Федерации о муниципальной службе 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1.2. Обеспечить 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1.3. Обеспечить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г.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2020 г.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BD" w:rsidRPr="00500701" w:rsidRDefault="008820BD" w:rsidP="008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по вопросам местного самоуправления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проверки достоверности сведений о доходах, об имуществе и обязательствах имущественного характера муниципальных служащих, лиц, претендующих на замещение должностей муниципальной службы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г.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BD" w:rsidRPr="00500701" w:rsidRDefault="008820BD" w:rsidP="008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по вопросам местного самоуправления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04102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102" w:rsidRPr="00504102" w:rsidRDefault="00504102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="00F114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102" w:rsidRPr="00504102" w:rsidRDefault="00504102" w:rsidP="00882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4102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представленных лицами, замещающими  муниципальные должности, а также муниципальными служащими на официальном  сайте Администрации Большеколпанского сельского поселения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102" w:rsidRPr="00504102" w:rsidRDefault="00504102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2019 г. </w:t>
            </w:r>
          </w:p>
          <w:p w:rsidR="00504102" w:rsidRPr="00504102" w:rsidRDefault="00504102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2020 г.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102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по вопросам местного самоуправления</w:t>
            </w:r>
          </w:p>
          <w:p w:rsidR="00504102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102" w:rsidRPr="00500701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по коммуникациям </w:t>
            </w:r>
          </w:p>
          <w:p w:rsidR="00504102" w:rsidRDefault="00504102" w:rsidP="008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504102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="008820BD"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Проверка персональных данных,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представляемых кандидатами на должности муниципальных служащих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2020 г.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BD" w:rsidRPr="00500701" w:rsidRDefault="008820BD" w:rsidP="008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отдела  по вопросам местного самоуправления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20BD" w:rsidRPr="008820BD" w:rsidTr="008820BD"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Раздел 2.     Создание    механизмов    общественного    контроля    за</w:t>
            </w:r>
          </w:p>
          <w:p w:rsidR="008820BD" w:rsidRPr="008820BD" w:rsidRDefault="008820BD" w:rsidP="00504102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деятельностью Администрации 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поселения,  установление системы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обратной связи, усиление </w:t>
            </w:r>
            <w:proofErr w:type="gramStart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решением вопросов,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содержащихся в обращениях граждан и юридических лиц</w:t>
            </w: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Размещение на информационном сайте муниципального образования </w:t>
            </w:r>
            <w:r w:rsidR="005041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Большеколпанское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сельское поселение информации о деятельности комиссий по соблюдению требований служебного поведения и урегулированию конфликта интересов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г.</w:t>
            </w:r>
          </w:p>
          <w:p w:rsidR="00504102" w:rsidRPr="008820BD" w:rsidRDefault="00504102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2020 г.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102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по вопросам местного самоуправления</w:t>
            </w:r>
          </w:p>
          <w:p w:rsidR="00504102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102" w:rsidRPr="00500701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по коммуникациям 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муниципальных служащих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г.</w:t>
            </w:r>
          </w:p>
          <w:p w:rsidR="00504102" w:rsidRPr="008820BD" w:rsidRDefault="00504102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102" w:rsidRDefault="00504102" w:rsidP="0050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по вопросам местного самоуправления</w:t>
            </w:r>
          </w:p>
          <w:p w:rsidR="00504102" w:rsidRDefault="00504102" w:rsidP="00504102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820BD" w:rsidRPr="008820BD" w:rsidRDefault="00504102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Специалист по информационно-аналитическому обеспечению </w:t>
            </w: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Организация обсуждения хода реализации мероприятий, направленных на противодействие коррупции, на заседаниях комиссий по урегулированию конфликта интересов в Администрации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сельского поселения  и </w:t>
            </w:r>
            <w:proofErr w:type="gramStart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выполнением указанных мероприятий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г.</w:t>
            </w:r>
          </w:p>
          <w:p w:rsidR="006C7343" w:rsidRPr="008820BD" w:rsidRDefault="006C7343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43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по вопросам местного самоуправления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Освещение </w:t>
            </w:r>
            <w:proofErr w:type="gramStart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</w:t>
            </w:r>
            <w:proofErr w:type="gramEnd"/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официальном сайте  Администрации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информации о выполнении мероприятий по противодействию коррупции Администрации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343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</w:t>
            </w:r>
            <w:r w:rsidR="00F114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8820BD" w:rsidRPr="008820BD" w:rsidRDefault="006C7343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43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по вопросам местного самоуправления</w:t>
            </w:r>
          </w:p>
          <w:p w:rsidR="006C7343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43" w:rsidRPr="00500701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по коммуникациям 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Обеспечение в пределах,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установленных законодательством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Российской Федерации и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Ленинградской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области, доступности и открытости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информации о деятельности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Администрации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  в СМИ, на официальном сайте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Администрации Большеколпанского сельского поселения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сети Интернет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г.</w:t>
            </w:r>
          </w:p>
          <w:p w:rsidR="00F11474" w:rsidRPr="008820BD" w:rsidRDefault="00F11474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43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по вопросам местного самоуправления</w:t>
            </w:r>
          </w:p>
          <w:p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C7343" w:rsidRPr="008820BD" w:rsidRDefault="006C7343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коммуникациям</w:t>
            </w: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Организация учета и анализа обращений, поступающих в Администрацию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г.</w:t>
            </w:r>
          </w:p>
          <w:p w:rsidR="006C7343" w:rsidRPr="008820BD" w:rsidRDefault="006C7343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BD" w:rsidRPr="008820BD" w:rsidRDefault="006C7343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коммуникациям</w:t>
            </w:r>
          </w:p>
        </w:tc>
      </w:tr>
      <w:tr w:rsidR="008820BD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6C73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г.</w:t>
            </w:r>
          </w:p>
          <w:p w:rsidR="006C7343" w:rsidRPr="008820BD" w:rsidRDefault="006C7343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43" w:rsidRDefault="006C7343" w:rsidP="006C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по вопросам местного самоуправления</w:t>
            </w:r>
          </w:p>
          <w:p w:rsidR="008820BD" w:rsidRPr="008820BD" w:rsidRDefault="008820BD" w:rsidP="008820BD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1474" w:rsidRPr="008820BD" w:rsidTr="005A568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474" w:rsidRPr="00500701" w:rsidRDefault="00F11474" w:rsidP="00F11474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отчета о</w:t>
            </w:r>
            <w:r w:rsidRPr="005007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701">
              <w:rPr>
                <w:rFonts w:ascii="Times New Roman" w:hAnsi="Times New Roman"/>
                <w:sz w:val="24"/>
                <w:szCs w:val="24"/>
              </w:rPr>
              <w:t>реализации мер, предусмотренных постановлением администрации «Об утверждении плана по противодействию коррупции на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9, 2020 </w:t>
            </w:r>
            <w:r w:rsidRPr="00500701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474" w:rsidRDefault="00F11474" w:rsidP="00F1147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 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11474" w:rsidRPr="00500701" w:rsidRDefault="00F11474" w:rsidP="00F1147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2020 года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74" w:rsidRDefault="00F11474" w:rsidP="00F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по вопросам местного самоуправления</w:t>
            </w:r>
          </w:p>
          <w:p w:rsidR="00F11474" w:rsidRDefault="00F11474" w:rsidP="00F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474" w:rsidRPr="008820BD" w:rsidTr="00D90B0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4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474" w:rsidRPr="00500701" w:rsidRDefault="00F11474" w:rsidP="00F11474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hAnsi="Times New Roman"/>
                <w:sz w:val="24"/>
                <w:szCs w:val="24"/>
              </w:rPr>
              <w:t>Подготовка Заключения о результатах проведения антикоррупционного мониторинга мероприятий по противодействию коррупции в администрации Большеколпанского сельского  поселения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474" w:rsidRDefault="00F11474" w:rsidP="00F1147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F11474" w:rsidRPr="00500701" w:rsidRDefault="00F11474" w:rsidP="00F1147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2019г., 2020 г.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474" w:rsidRDefault="00F11474" w:rsidP="00F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по вопросам местного самоуправления</w:t>
            </w:r>
          </w:p>
          <w:p w:rsidR="00F11474" w:rsidRPr="00500701" w:rsidRDefault="00F11474" w:rsidP="00F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474" w:rsidRPr="008820BD" w:rsidTr="008820BD"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3. Повышение уровня открытости информации о деятельности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сельского поселения, муниципальных учреждений, иных организаций, предоставляющих муниципальные услуги, а также уровня контроля за деятельностью данных органов и организаций</w:t>
            </w:r>
          </w:p>
        </w:tc>
      </w:tr>
      <w:tr w:rsidR="00F11474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актуализация (по необходимости) 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реестра муниципальных услуг (функций)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сельского поселения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4" w:rsidRDefault="00F11474" w:rsidP="00F11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2019 г. </w:t>
            </w:r>
          </w:p>
          <w:p w:rsidR="00F11474" w:rsidRPr="008820BD" w:rsidRDefault="00F11474" w:rsidP="00F11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г.</w:t>
            </w:r>
          </w:p>
          <w:p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Специалист по коммуникациям</w:t>
            </w:r>
          </w:p>
        </w:tc>
      </w:tr>
      <w:tr w:rsidR="00F11474" w:rsidRPr="008820BD" w:rsidTr="008820BD"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4.   Снижение   количества   нормативных   правовых   актов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Большеколпанского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сельского поселения, содержащих коррупционные факторы</w:t>
            </w:r>
          </w:p>
        </w:tc>
      </w:tr>
      <w:tr w:rsidR="00F11474" w:rsidRPr="008820BD" w:rsidTr="008820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4" w:rsidRPr="008820BD" w:rsidRDefault="00F11474" w:rsidP="00F11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Проведение текущей антикоррупционной экспертизы нормативных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МО Большеколпанского  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4" w:rsidRDefault="00F11474" w:rsidP="00F11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20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 г.</w:t>
            </w:r>
          </w:p>
          <w:p w:rsidR="00F11474" w:rsidRPr="008820BD" w:rsidRDefault="00F11474" w:rsidP="00F11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2020 г.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Ведущий специалист-юрист </w:t>
            </w:r>
          </w:p>
        </w:tc>
      </w:tr>
      <w:tr w:rsidR="00F11474" w:rsidRPr="008820BD" w:rsidTr="00D868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4" w:rsidRPr="008820BD" w:rsidRDefault="00F11474" w:rsidP="00F11474">
            <w:pPr>
              <w:tabs>
                <w:tab w:val="left" w:pos="42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474" w:rsidRPr="00500701" w:rsidRDefault="00F11474" w:rsidP="00F11474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правоприменения нормативных правовых актов органов местного самоуправления 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474" w:rsidRPr="00500701" w:rsidRDefault="00F11474" w:rsidP="00F1147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г., 2020 г. 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474" w:rsidRPr="00500701" w:rsidRDefault="00F11474" w:rsidP="00F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специалист-юрист</w:t>
            </w:r>
          </w:p>
        </w:tc>
      </w:tr>
    </w:tbl>
    <w:p w:rsidR="008820BD" w:rsidRPr="008820BD" w:rsidRDefault="008820BD" w:rsidP="008820BD">
      <w:pPr>
        <w:tabs>
          <w:tab w:val="left" w:pos="423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20BD" w:rsidRDefault="008820BD"/>
    <w:sectPr w:rsidR="008820BD" w:rsidSect="00A8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BD"/>
    <w:rsid w:val="00213C37"/>
    <w:rsid w:val="00504102"/>
    <w:rsid w:val="006C7343"/>
    <w:rsid w:val="007512AF"/>
    <w:rsid w:val="008820BD"/>
    <w:rsid w:val="00A812E4"/>
    <w:rsid w:val="00C70A3E"/>
    <w:rsid w:val="00E45604"/>
    <w:rsid w:val="00F1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B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2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5041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41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410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041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0410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1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B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2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5041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41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410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041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0410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Егор</dc:creator>
  <cp:keywords/>
  <dc:description/>
  <cp:lastModifiedBy>user</cp:lastModifiedBy>
  <cp:revision>3</cp:revision>
  <dcterms:created xsi:type="dcterms:W3CDTF">2019-01-29T19:59:00Z</dcterms:created>
  <dcterms:modified xsi:type="dcterms:W3CDTF">2019-01-30T09:28:00Z</dcterms:modified>
</cp:coreProperties>
</file>