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91" w:rsidRPr="00C665BD" w:rsidRDefault="00E95491" w:rsidP="00E9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5B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13E995F" wp14:editId="798EA042">
            <wp:extent cx="72390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491" w:rsidRPr="00C665BD" w:rsidRDefault="00E95491" w:rsidP="00E9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95491" w:rsidRPr="00C665BD" w:rsidRDefault="00E95491" w:rsidP="00E9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665B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муниципального образования</w:t>
      </w:r>
    </w:p>
    <w:p w:rsidR="00E95491" w:rsidRPr="00C665BD" w:rsidRDefault="00E95491" w:rsidP="00E9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665B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Большеколпанское сельское поселение</w:t>
      </w:r>
    </w:p>
    <w:p w:rsidR="00E95491" w:rsidRPr="00C665BD" w:rsidRDefault="00E95491" w:rsidP="00E9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665B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Гатчинского муниципального района</w:t>
      </w:r>
    </w:p>
    <w:p w:rsidR="00E95491" w:rsidRPr="00C665BD" w:rsidRDefault="00E95491" w:rsidP="00E9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5B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Ленинградской области</w:t>
      </w:r>
    </w:p>
    <w:p w:rsidR="00E95491" w:rsidRPr="00C665BD" w:rsidRDefault="00E95491" w:rsidP="00E954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491" w:rsidRPr="00C665BD" w:rsidRDefault="00E95491" w:rsidP="00E9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B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ПОСТАНОВЛЕНИЕ</w:t>
      </w:r>
    </w:p>
    <w:p w:rsidR="00E95491" w:rsidRPr="00C665BD" w:rsidRDefault="00E95491" w:rsidP="00E9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491" w:rsidRDefault="00E95491" w:rsidP="00E9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6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 февраля 2020</w:t>
      </w:r>
      <w:r w:rsidRPr="00C6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C665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5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5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5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5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65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2271B">
        <w:rPr>
          <w:rFonts w:ascii="Times New Roman" w:eastAsia="Times New Roman" w:hAnsi="Times New Roman" w:cs="Times New Roman"/>
          <w:sz w:val="24"/>
          <w:szCs w:val="24"/>
          <w:lang w:eastAsia="ru-RU"/>
        </w:rPr>
        <w:t>№ 47</w:t>
      </w:r>
      <w:bookmarkStart w:id="0" w:name="_GoBack"/>
      <w:bookmarkEnd w:id="0"/>
    </w:p>
    <w:p w:rsidR="00E95491" w:rsidRDefault="00E95491" w:rsidP="00E9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491" w:rsidRDefault="00E95491" w:rsidP="00E95491">
      <w:pPr>
        <w:rPr>
          <w:rFonts w:ascii="Times New Roman" w:hAnsi="Times New Roman" w:cs="Times New Roman"/>
          <w:sz w:val="24"/>
          <w:szCs w:val="24"/>
        </w:rPr>
      </w:pPr>
      <w:r w:rsidRPr="00CE7BB8">
        <w:rPr>
          <w:rFonts w:ascii="Times New Roman" w:hAnsi="Times New Roman" w:cs="Times New Roman"/>
          <w:sz w:val="24"/>
          <w:szCs w:val="24"/>
        </w:rPr>
        <w:t xml:space="preserve">Об отмене постановления администрации от 10.12.2019 г. № 446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E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CE7BB8">
        <w:rPr>
          <w:rFonts w:ascii="Times New Roman" w:hAnsi="Times New Roman" w:cs="Times New Roman"/>
          <w:sz w:val="24"/>
          <w:szCs w:val="24"/>
        </w:rPr>
        <w:t>Порядка формирования, утверждения планов-графиков закупок для нужд Большеколпанского сельского поселения,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5491" w:rsidRDefault="00E95491" w:rsidP="00E954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ч. 1, ч. 3 ст. 16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ч. 1 ст. 4</w:t>
      </w:r>
      <w:r w:rsidR="00BB17DD">
        <w:rPr>
          <w:rFonts w:ascii="Times New Roman" w:hAnsi="Times New Roman" w:cs="Times New Roman"/>
          <w:sz w:val="24"/>
          <w:szCs w:val="24"/>
        </w:rPr>
        <w:t>8 Федерального закона от 06.10.</w:t>
      </w:r>
      <w:r>
        <w:rPr>
          <w:rFonts w:ascii="Times New Roman" w:hAnsi="Times New Roman" w:cs="Times New Roman"/>
          <w:sz w:val="24"/>
          <w:szCs w:val="24"/>
        </w:rPr>
        <w:t>2003 г. «Об общих принципах организации местного самоуправления в Российской Федерации», Постановлением Правительства РФ от 30.09.2019 г.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Федерации», Уставом муниципального образования Большеколпанское сельское поселение Гатчинского муниципального района Ленинградской области, администрация Большеколпанского сельского поселения</w:t>
      </w:r>
    </w:p>
    <w:p w:rsidR="00E95491" w:rsidRDefault="00E95491" w:rsidP="00E954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95491" w:rsidRDefault="00E95491" w:rsidP="00E954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Pr="00751948">
        <w:rPr>
          <w:rFonts w:ascii="Times New Roman" w:hAnsi="Times New Roman" w:cs="Times New Roman"/>
          <w:sz w:val="24"/>
          <w:szCs w:val="24"/>
        </w:rPr>
        <w:t xml:space="preserve">от 10.12.2019 г. № 446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1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751948">
        <w:rPr>
          <w:rFonts w:ascii="Times New Roman" w:hAnsi="Times New Roman" w:cs="Times New Roman"/>
          <w:sz w:val="24"/>
          <w:szCs w:val="24"/>
        </w:rPr>
        <w:t>Порядка формирования, утверждения планов-графиков закупок для нужд Большеколпанского сельского поселения,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</w:t>
      </w:r>
      <w:r>
        <w:rPr>
          <w:rFonts w:ascii="Times New Roman" w:hAnsi="Times New Roman" w:cs="Times New Roman"/>
          <w:sz w:val="24"/>
          <w:szCs w:val="24"/>
        </w:rPr>
        <w:t>» - отменить.</w:t>
      </w:r>
    </w:p>
    <w:p w:rsidR="00E95491" w:rsidRDefault="00E95491" w:rsidP="00E954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опубликованию, размещению на официальном сайте администрации Большеколпанского сельского поселения в информационно-телекоммуникационной сети «Интернет», и вступает в силу после своего официального опубликования.</w:t>
      </w:r>
    </w:p>
    <w:p w:rsidR="00E95491" w:rsidRDefault="00E95491" w:rsidP="00E95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491" w:rsidRDefault="00E95491" w:rsidP="00E95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95491" w:rsidRDefault="00E95491" w:rsidP="00E95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Большеколпанского сельского поселения                                                                М.В. Бычинина</w:t>
      </w:r>
      <w:r w:rsidRPr="00751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491" w:rsidRDefault="00E95491" w:rsidP="00E95491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F5B78" w:rsidRPr="00E95491" w:rsidRDefault="00E95491" w:rsidP="00E95491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Дреслер В.С. 8(813-71)61-059</w:t>
      </w:r>
    </w:p>
    <w:sectPr w:rsidR="004F5B78" w:rsidRPr="00E95491" w:rsidSect="00E954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F8E"/>
    <w:multiLevelType w:val="hybridMultilevel"/>
    <w:tmpl w:val="6CFC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CA"/>
    <w:rsid w:val="004F5B78"/>
    <w:rsid w:val="00A2271B"/>
    <w:rsid w:val="00A674CA"/>
    <w:rsid w:val="00BB17DD"/>
    <w:rsid w:val="00E9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BCB1"/>
  <w15:chartTrackingRefBased/>
  <w15:docId w15:val="{85CDBAE9-865B-4A32-B5F0-9A80CB2D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2020-02-04T11:57:00Z</dcterms:created>
  <dcterms:modified xsi:type="dcterms:W3CDTF">2020-02-05T06:41:00Z</dcterms:modified>
</cp:coreProperties>
</file>