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92E18" w:rsidRDefault="00092E18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3062">
        <w:rPr>
          <w:rFonts w:ascii="Times New Roman" w:hAnsi="Times New Roman" w:cs="Times New Roman"/>
          <w:sz w:val="28"/>
          <w:szCs w:val="28"/>
        </w:rPr>
        <w:t>постановлению № 49</w:t>
      </w:r>
    </w:p>
    <w:p w:rsidR="008B731B" w:rsidRDefault="00F23062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февраля</w:t>
      </w:r>
      <w:bookmarkStart w:id="0" w:name="_GoBack"/>
      <w:bookmarkEnd w:id="0"/>
      <w:r w:rsidR="00092E18">
        <w:rPr>
          <w:rFonts w:ascii="Times New Roman" w:hAnsi="Times New Roman" w:cs="Times New Roman"/>
          <w:sz w:val="28"/>
          <w:szCs w:val="28"/>
        </w:rPr>
        <w:t xml:space="preserve"> </w:t>
      </w:r>
      <w:r w:rsidR="008B731B">
        <w:rPr>
          <w:rFonts w:ascii="Times New Roman" w:hAnsi="Times New Roman" w:cs="Times New Roman"/>
          <w:sz w:val="28"/>
          <w:szCs w:val="28"/>
        </w:rPr>
        <w:t>201</w:t>
      </w:r>
      <w:r w:rsidR="00092E18">
        <w:rPr>
          <w:rFonts w:ascii="Times New Roman" w:hAnsi="Times New Roman" w:cs="Times New Roman"/>
          <w:sz w:val="28"/>
          <w:szCs w:val="28"/>
        </w:rPr>
        <w:t>9</w:t>
      </w:r>
      <w:r w:rsidR="008B731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070F0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образования Большеколпанское сельское поселение Гатчинского муниципального района Ленинградской области </w:t>
            </w: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DA4DAA" w:rsidRDefault="00DA4DAA" w:rsidP="00DA4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4740100010000573987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713E24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713E24" w:rsidRPr="00713E24" w:rsidRDefault="00713E24" w:rsidP="0071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</w:t>
            </w:r>
            <w:r w:rsidRPr="00713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153 от 02.04.2018 «Об утверждении административного регламента предоставления муниципальной услуги «</w:t>
            </w:r>
            <w:r w:rsidRPr="00713E2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  <w:p w:rsidR="00AE6FEF" w:rsidRPr="00713E24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07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70F0D"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07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администрации Большеколпанского сельского поселения </w:t>
            </w:r>
            <w:r w:rsidR="00070F0D" w:rsidRPr="00465A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http://www.bolshekolpanskoe.ru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48"/>
        <w:gridCol w:w="42"/>
        <w:gridCol w:w="950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3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3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070F0D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070F0D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помещения</w:t>
            </w:r>
          </w:p>
        </w:tc>
        <w:tc>
          <w:tcPr>
            <w:tcW w:w="1048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поступления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</w:tc>
        <w:tc>
          <w:tcPr>
            <w:tcW w:w="212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проекта переустройства и (или) перепланировки жилого помещения требованиям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Большеколпанское сельское поселение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Гатчинского муниципального района Ленинградской </w:t>
            </w:r>
            <w:proofErr w:type="gramStart"/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070F0D" w:rsidRDefault="005167F8" w:rsidP="0033475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proofErr w:type="gramStart"/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Администрация  муниципального</w:t>
            </w:r>
            <w:proofErr w:type="gramEnd"/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образования Большеколпанское сельское поселение Гатчинского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  <w:r w:rsid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иной уполномоченный </w:t>
            </w:r>
            <w:r w:rsidRPr="00C7072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соответствие установленным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Большеколпанское сельское поселение Гатчинского муниципального района Ленинградской области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 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собственников либо иных лиц не уполномочен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форма, адрес места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Собственник(и)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 собственности, договора найма,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ремонтно-строительных работ с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свободный доступ к месту проведения ремонтно-строительных работ должностных лиц органа местного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Отметка о нотариальном заверении подписей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Подписи ставятся в присутствии должностного лица,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и реквизиты правоустанавливающего документа на переустраиваемое и (или)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проект (проектная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документация) переустройства и (или) перепланировки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памятником архитектуры,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 (при необходимости);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пользовании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(следующие позиции заполняются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Направить в электронной форме в личный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(Росреестр)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жилого помещения  в   соответствии    с    проектом (проектной документацией) и с соблюдением требований, указание на  наименование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заявителя(ей)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Большеколпанское сельское поселение Гатчинского муниципального района Ленинградской </w:t>
            </w:r>
            <w:proofErr w:type="gramStart"/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Большеколпанское сельское поселение Гатчинского муниципального района Ленинградской </w:t>
            </w:r>
            <w:proofErr w:type="gramStart"/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области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Большеколпанское сельское поселение Гатчинского </w:t>
            </w:r>
            <w:r w:rsidR="00070F0D" w:rsidRPr="00070F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бланки , указанные в приложениях к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70F0D"/>
    <w:rsid w:val="00092E18"/>
    <w:rsid w:val="001D33BF"/>
    <w:rsid w:val="001F3148"/>
    <w:rsid w:val="00210278"/>
    <w:rsid w:val="00217B8F"/>
    <w:rsid w:val="002C4089"/>
    <w:rsid w:val="002C61B5"/>
    <w:rsid w:val="002C6389"/>
    <w:rsid w:val="002D61CD"/>
    <w:rsid w:val="002E013B"/>
    <w:rsid w:val="003206E5"/>
    <w:rsid w:val="00334758"/>
    <w:rsid w:val="00450FC7"/>
    <w:rsid w:val="005167F8"/>
    <w:rsid w:val="00654137"/>
    <w:rsid w:val="006A1ABA"/>
    <w:rsid w:val="00713E24"/>
    <w:rsid w:val="007D7A74"/>
    <w:rsid w:val="007E6203"/>
    <w:rsid w:val="00807214"/>
    <w:rsid w:val="00822D7C"/>
    <w:rsid w:val="008B731B"/>
    <w:rsid w:val="00924D32"/>
    <w:rsid w:val="009D22BA"/>
    <w:rsid w:val="00AC5DB8"/>
    <w:rsid w:val="00AE6FEF"/>
    <w:rsid w:val="00B8723A"/>
    <w:rsid w:val="00BE6393"/>
    <w:rsid w:val="00C433AD"/>
    <w:rsid w:val="00C70721"/>
    <w:rsid w:val="00C95C24"/>
    <w:rsid w:val="00D2239F"/>
    <w:rsid w:val="00D63AF0"/>
    <w:rsid w:val="00DA4DAA"/>
    <w:rsid w:val="00DB3AA5"/>
    <w:rsid w:val="00DB7F45"/>
    <w:rsid w:val="00DF2238"/>
    <w:rsid w:val="00E75FA9"/>
    <w:rsid w:val="00E95F65"/>
    <w:rsid w:val="00F23062"/>
    <w:rsid w:val="00F35778"/>
    <w:rsid w:val="00FA2C3F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32"/>
  <w15:docId w15:val="{13313DB8-226B-42C4-AA12-A2BF428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4D6C-767F-4987-BB11-9A556C64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 Windows</cp:lastModifiedBy>
  <cp:revision>8</cp:revision>
  <dcterms:created xsi:type="dcterms:W3CDTF">2019-02-21T19:58:00Z</dcterms:created>
  <dcterms:modified xsi:type="dcterms:W3CDTF">2019-02-22T08:42:00Z</dcterms:modified>
</cp:coreProperties>
</file>