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00CD" w14:textId="77777777" w:rsidR="000F689E" w:rsidRPr="000F689E" w:rsidRDefault="000F689E" w:rsidP="000F689E">
      <w:pPr>
        <w:tabs>
          <w:tab w:val="left" w:pos="540"/>
        </w:tabs>
        <w:spacing w:after="0" w:line="240" w:lineRule="auto"/>
        <w:jc w:val="center"/>
        <w:rPr>
          <w:rFonts w:ascii="Times New Roman" w:eastAsia="Times New Roman" w:hAnsi="Times New Roman" w:cs="Times New Roman"/>
          <w:b/>
          <w:sz w:val="28"/>
          <w:szCs w:val="28"/>
          <w:lang w:eastAsia="ru-RU"/>
        </w:rPr>
      </w:pPr>
      <w:r w:rsidRPr="000F689E">
        <w:rPr>
          <w:rFonts w:ascii="Times New Roman" w:eastAsia="Times New Roman" w:hAnsi="Times New Roman" w:cs="Times New Roman"/>
          <w:b/>
          <w:noProof/>
          <w:sz w:val="28"/>
          <w:szCs w:val="28"/>
          <w:lang w:eastAsia="ru-RU"/>
        </w:rPr>
        <w:drawing>
          <wp:inline distT="0" distB="0" distL="0" distR="0" wp14:anchorId="427BC4BF" wp14:editId="2137ADFA">
            <wp:extent cx="571500" cy="657225"/>
            <wp:effectExtent l="0" t="0" r="0" b="952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3DF89875" w14:textId="77777777" w:rsidR="000F689E" w:rsidRPr="000F689E" w:rsidRDefault="00CF459E" w:rsidP="000F689E">
      <w:pPr>
        <w:tabs>
          <w:tab w:val="left" w:pos="540"/>
        </w:tabs>
        <w:spacing w:after="0" w:line="240" w:lineRule="auto"/>
        <w:jc w:val="center"/>
        <w:rPr>
          <w:rFonts w:ascii="Times New Roman" w:eastAsia="Times New Roman" w:hAnsi="Times New Roman" w:cs="Times New Roman"/>
          <w:b/>
          <w:sz w:val="28"/>
          <w:szCs w:val="28"/>
          <w:lang w:eastAsia="ru-RU"/>
        </w:rPr>
      </w:pPr>
      <w:hyperlink r:id="rId10" w:anchor="_Hlk181604206 1,0,1300,0,,_Администрация муниципального о" w:history="1">
        <w:r w:rsidR="000F689E" w:rsidRPr="000F689E">
          <w:rPr>
            <w:rFonts w:ascii="Times New Roman" w:eastAsia="Times New Roman" w:hAnsi="Times New Roman" w:cs="Times New Roman"/>
            <w:b/>
            <w:sz w:val="28"/>
            <w:szCs w:val="28"/>
            <w:lang w:eastAsia="ru-RU"/>
          </w:rPr>
          <w:t>Администрация муниципального образования</w:t>
        </w:r>
      </w:hyperlink>
    </w:p>
    <w:p w14:paraId="04FD8E22" w14:textId="77777777" w:rsidR="000F689E" w:rsidRPr="000F689E" w:rsidRDefault="00CF459E" w:rsidP="000F689E">
      <w:pPr>
        <w:tabs>
          <w:tab w:val="left" w:pos="0"/>
        </w:tabs>
        <w:spacing w:after="0" w:line="240" w:lineRule="auto"/>
        <w:jc w:val="center"/>
        <w:rPr>
          <w:rFonts w:ascii="Times New Roman" w:eastAsia="Times New Roman" w:hAnsi="Times New Roman" w:cs="Times New Roman"/>
          <w:b/>
          <w:sz w:val="28"/>
          <w:szCs w:val="28"/>
          <w:lang w:eastAsia="ru-RU"/>
        </w:rPr>
      </w:pPr>
      <w:hyperlink r:id="rId11" w:anchor="_Hlk181604206 1,0,1300,0,,_Администрация муниципального о" w:history="1">
        <w:r w:rsidR="000F689E" w:rsidRPr="000F689E">
          <w:rPr>
            <w:rFonts w:ascii="Times New Roman" w:eastAsia="Times New Roman" w:hAnsi="Times New Roman" w:cs="Times New Roman"/>
            <w:b/>
            <w:sz w:val="28"/>
            <w:szCs w:val="28"/>
            <w:lang w:eastAsia="ru-RU"/>
          </w:rPr>
          <w:t>Большеколпанское сельское поселение</w:t>
        </w:r>
      </w:hyperlink>
    </w:p>
    <w:p w14:paraId="0E4268B9" w14:textId="77777777" w:rsidR="000F689E" w:rsidRPr="000F689E" w:rsidRDefault="00CF459E" w:rsidP="000F689E">
      <w:pPr>
        <w:tabs>
          <w:tab w:val="left" w:pos="0"/>
        </w:tabs>
        <w:spacing w:after="0" w:line="240" w:lineRule="auto"/>
        <w:jc w:val="center"/>
        <w:rPr>
          <w:rFonts w:ascii="Times New Roman" w:eastAsia="Times New Roman" w:hAnsi="Times New Roman" w:cs="Times New Roman"/>
          <w:b/>
          <w:sz w:val="28"/>
          <w:szCs w:val="28"/>
          <w:lang w:eastAsia="ru-RU"/>
        </w:rPr>
      </w:pPr>
      <w:hyperlink r:id="rId12" w:anchor="_Hlk181604206 1,0,1300,0,,_Администрация муниципального о" w:history="1">
        <w:r w:rsidR="000F689E" w:rsidRPr="000F689E">
          <w:rPr>
            <w:rFonts w:ascii="Times New Roman" w:eastAsia="Times New Roman" w:hAnsi="Times New Roman" w:cs="Times New Roman"/>
            <w:b/>
            <w:sz w:val="28"/>
            <w:szCs w:val="28"/>
            <w:lang w:eastAsia="ru-RU"/>
          </w:rPr>
          <w:t>Гатчинского муниципального района</w:t>
        </w:r>
      </w:hyperlink>
    </w:p>
    <w:p w14:paraId="24B847CB" w14:textId="77777777" w:rsidR="000F689E" w:rsidRPr="000F689E" w:rsidRDefault="00CF459E" w:rsidP="000F689E">
      <w:pPr>
        <w:tabs>
          <w:tab w:val="left" w:pos="0"/>
        </w:tabs>
        <w:spacing w:after="0" w:line="240" w:lineRule="auto"/>
        <w:jc w:val="center"/>
        <w:rPr>
          <w:rFonts w:ascii="Times New Roman" w:eastAsia="Times New Roman" w:hAnsi="Times New Roman" w:cs="Times New Roman"/>
          <w:b/>
          <w:sz w:val="28"/>
          <w:szCs w:val="28"/>
          <w:lang w:eastAsia="ru-RU"/>
        </w:rPr>
      </w:pPr>
      <w:hyperlink r:id="rId13" w:anchor="_Hlk181604206 1,0,1300,0,,_Администрация муниципального о" w:history="1">
        <w:r w:rsidR="000F689E" w:rsidRPr="000F689E">
          <w:rPr>
            <w:rFonts w:ascii="Times New Roman" w:eastAsia="Times New Roman" w:hAnsi="Times New Roman" w:cs="Times New Roman"/>
            <w:b/>
            <w:sz w:val="28"/>
            <w:szCs w:val="28"/>
            <w:lang w:eastAsia="ru-RU"/>
          </w:rPr>
          <w:t>Ленинградской области</w:t>
        </w:r>
      </w:hyperlink>
    </w:p>
    <w:p w14:paraId="4CA6EE44" w14:textId="77777777" w:rsidR="000F689E" w:rsidRPr="000F689E" w:rsidRDefault="000F689E" w:rsidP="000F689E">
      <w:pPr>
        <w:tabs>
          <w:tab w:val="left" w:pos="0"/>
        </w:tabs>
        <w:spacing w:after="0" w:line="240" w:lineRule="auto"/>
        <w:jc w:val="right"/>
        <w:rPr>
          <w:rFonts w:ascii="Times New Roman" w:eastAsia="Times New Roman" w:hAnsi="Times New Roman" w:cs="Times New Roman"/>
          <w:sz w:val="28"/>
          <w:szCs w:val="28"/>
          <w:lang w:eastAsia="ru-RU"/>
        </w:rPr>
      </w:pPr>
    </w:p>
    <w:p w14:paraId="3B0F9765" w14:textId="77777777" w:rsidR="000F689E" w:rsidRPr="000F689E" w:rsidRDefault="000F689E" w:rsidP="000F689E">
      <w:pPr>
        <w:tabs>
          <w:tab w:val="left" w:pos="0"/>
        </w:tabs>
        <w:spacing w:after="0" w:line="240" w:lineRule="auto"/>
        <w:jc w:val="center"/>
        <w:rPr>
          <w:rFonts w:ascii="Times New Roman" w:eastAsia="Times New Roman" w:hAnsi="Times New Roman" w:cs="Times New Roman"/>
          <w:sz w:val="28"/>
          <w:szCs w:val="28"/>
          <w:lang w:eastAsia="ru-RU"/>
        </w:rPr>
      </w:pPr>
    </w:p>
    <w:p w14:paraId="602FDEB9" w14:textId="77777777" w:rsidR="000F689E" w:rsidRPr="000F689E" w:rsidRDefault="00CF459E" w:rsidP="000F689E">
      <w:pPr>
        <w:tabs>
          <w:tab w:val="left" w:pos="0"/>
        </w:tabs>
        <w:spacing w:after="0" w:line="240" w:lineRule="auto"/>
        <w:jc w:val="center"/>
        <w:rPr>
          <w:rFonts w:ascii="Times New Roman" w:eastAsia="Times New Roman" w:hAnsi="Times New Roman" w:cs="Times New Roman"/>
          <w:b/>
          <w:sz w:val="28"/>
          <w:szCs w:val="28"/>
          <w:lang w:eastAsia="ru-RU"/>
        </w:rPr>
      </w:pPr>
      <w:hyperlink r:id="rId14" w:anchor="_Hlk181604206 1,0,1300,0,,_Администрация муниципального о" w:history="1">
        <w:r w:rsidR="000F689E" w:rsidRPr="000F689E">
          <w:rPr>
            <w:rFonts w:ascii="Times New Roman" w:eastAsia="Times New Roman" w:hAnsi="Times New Roman" w:cs="Times New Roman"/>
            <w:b/>
            <w:sz w:val="28"/>
            <w:szCs w:val="28"/>
            <w:lang w:eastAsia="ru-RU"/>
          </w:rPr>
          <w:t>ПОСТАНОВЛЕНИЕ</w:t>
        </w:r>
      </w:hyperlink>
    </w:p>
    <w:p w14:paraId="278041AA" w14:textId="77777777" w:rsidR="000F689E" w:rsidRPr="000F689E" w:rsidRDefault="000F689E" w:rsidP="000F689E">
      <w:pPr>
        <w:tabs>
          <w:tab w:val="left" w:pos="2565"/>
        </w:tabs>
        <w:spacing w:after="0" w:line="240" w:lineRule="auto"/>
        <w:jc w:val="center"/>
        <w:rPr>
          <w:rFonts w:ascii="Times New Roman" w:eastAsia="Times New Roman" w:hAnsi="Times New Roman" w:cs="Times New Roman"/>
          <w:b/>
          <w:caps/>
          <w:sz w:val="28"/>
          <w:szCs w:val="28"/>
          <w:lang w:eastAsia="ru-RU"/>
        </w:rPr>
      </w:pPr>
    </w:p>
    <w:p w14:paraId="7E63E428" w14:textId="3EF1E75F" w:rsidR="000F689E" w:rsidRPr="000F689E" w:rsidRDefault="000F689E" w:rsidP="000F689E">
      <w:pPr>
        <w:spacing w:after="0" w:line="360" w:lineRule="auto"/>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w:t>
      </w:r>
      <w:r w:rsidR="00CF459E">
        <w:rPr>
          <w:rFonts w:ascii="Times New Roman" w:eastAsia="Times New Roman" w:hAnsi="Times New Roman" w:cs="Times New Roman"/>
          <w:sz w:val="28"/>
          <w:szCs w:val="28"/>
          <w:lang w:val="en-US" w:eastAsia="ru-RU"/>
        </w:rPr>
        <w:t>11</w:t>
      </w:r>
      <w:r w:rsidRPr="000F689E">
        <w:rPr>
          <w:rFonts w:ascii="Times New Roman" w:eastAsia="Times New Roman" w:hAnsi="Times New Roman" w:cs="Times New Roman"/>
          <w:sz w:val="28"/>
          <w:szCs w:val="28"/>
          <w:lang w:eastAsia="ru-RU"/>
        </w:rPr>
        <w:t xml:space="preserve">» </w:t>
      </w:r>
      <w:r w:rsidR="00CF459E">
        <w:rPr>
          <w:rFonts w:ascii="Times New Roman" w:eastAsia="Times New Roman" w:hAnsi="Times New Roman" w:cs="Times New Roman"/>
          <w:sz w:val="28"/>
          <w:szCs w:val="28"/>
          <w:lang w:eastAsia="ru-RU"/>
        </w:rPr>
        <w:t xml:space="preserve">августа </w:t>
      </w:r>
      <w:r w:rsidRPr="000F689E">
        <w:rPr>
          <w:rFonts w:ascii="Times New Roman" w:eastAsia="Times New Roman" w:hAnsi="Times New Roman" w:cs="Times New Roman"/>
          <w:sz w:val="28"/>
          <w:szCs w:val="28"/>
          <w:lang w:eastAsia="ru-RU"/>
        </w:rPr>
        <w:t>2022 г.</w:t>
      </w:r>
      <w:r w:rsidRPr="000F689E">
        <w:rPr>
          <w:rFonts w:ascii="Times New Roman" w:eastAsia="Times New Roman" w:hAnsi="Times New Roman" w:cs="Times New Roman"/>
          <w:sz w:val="28"/>
          <w:szCs w:val="28"/>
          <w:lang w:eastAsia="ru-RU"/>
        </w:rPr>
        <w:tab/>
      </w:r>
      <w:r w:rsidRPr="000F689E">
        <w:rPr>
          <w:rFonts w:ascii="Times New Roman" w:eastAsia="Times New Roman" w:hAnsi="Times New Roman" w:cs="Times New Roman"/>
          <w:sz w:val="28"/>
          <w:szCs w:val="28"/>
          <w:lang w:eastAsia="ru-RU"/>
        </w:rPr>
        <w:tab/>
        <w:t xml:space="preserve">                                          </w:t>
      </w:r>
      <w:r w:rsidRPr="000F689E">
        <w:rPr>
          <w:rFonts w:ascii="Times New Roman" w:eastAsia="Times New Roman" w:hAnsi="Times New Roman" w:cs="Times New Roman"/>
          <w:sz w:val="28"/>
          <w:szCs w:val="28"/>
          <w:lang w:eastAsia="ru-RU"/>
        </w:rPr>
        <w:tab/>
      </w:r>
      <w:r w:rsidRPr="000F689E">
        <w:rPr>
          <w:rFonts w:ascii="Times New Roman" w:eastAsia="Times New Roman" w:hAnsi="Times New Roman" w:cs="Times New Roman"/>
          <w:sz w:val="28"/>
          <w:szCs w:val="28"/>
          <w:lang w:eastAsia="ru-RU"/>
        </w:rPr>
        <w:tab/>
      </w:r>
      <w:r w:rsidRPr="000F689E">
        <w:rPr>
          <w:rFonts w:ascii="Times New Roman" w:eastAsia="Times New Roman" w:hAnsi="Times New Roman" w:cs="Times New Roman"/>
          <w:sz w:val="28"/>
          <w:szCs w:val="28"/>
          <w:lang w:eastAsia="ru-RU"/>
        </w:rPr>
        <w:tab/>
        <w:t xml:space="preserve">  №</w:t>
      </w:r>
      <w:r w:rsidR="00CF459E">
        <w:rPr>
          <w:rFonts w:ascii="Times New Roman" w:eastAsia="Times New Roman" w:hAnsi="Times New Roman" w:cs="Times New Roman"/>
          <w:sz w:val="28"/>
          <w:szCs w:val="28"/>
          <w:lang w:eastAsia="ru-RU"/>
        </w:rPr>
        <w:t xml:space="preserve"> 296</w:t>
      </w:r>
    </w:p>
    <w:p w14:paraId="5934C4B9" w14:textId="77777777" w:rsidR="000F689E" w:rsidRPr="000F689E" w:rsidRDefault="000F689E" w:rsidP="000F689E">
      <w:pPr>
        <w:spacing w:after="0" w:line="360" w:lineRule="auto"/>
        <w:rPr>
          <w:rFonts w:ascii="Times New Roman" w:eastAsia="Times New Roman" w:hAnsi="Times New Roman" w:cs="Times New Roman"/>
          <w:sz w:val="28"/>
          <w:szCs w:val="28"/>
          <w:lang w:eastAsia="ru-RU"/>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0F689E" w:rsidRPr="000F689E" w14:paraId="710DA35A" w14:textId="77777777" w:rsidTr="0031124A">
        <w:trPr>
          <w:trHeight w:val="88"/>
        </w:trPr>
        <w:tc>
          <w:tcPr>
            <w:tcW w:w="9598" w:type="dxa"/>
            <w:tcBorders>
              <w:top w:val="nil"/>
              <w:left w:val="nil"/>
              <w:bottom w:val="nil"/>
              <w:right w:val="nil"/>
            </w:tcBorders>
            <w:hideMark/>
          </w:tcPr>
          <w:p w14:paraId="586BC027" w14:textId="21306732" w:rsidR="000F689E" w:rsidRPr="000F689E" w:rsidRDefault="000F689E" w:rsidP="000F689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F689E">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0F689E">
              <w:rPr>
                <w:rFonts w:ascii="Times New Roman" w:eastAsia="Times New Roman" w:hAnsi="Times New Roman" w:cs="Times New Roman"/>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w:t>
            </w: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 без проведения торгов</w:t>
            </w:r>
            <w:r w:rsidRPr="000F689E">
              <w:rPr>
                <w:rFonts w:ascii="Times New Roman" w:eastAsia="Times New Roman" w:hAnsi="Times New Roman" w:cs="Times New Roman"/>
                <w:bCs/>
                <w:sz w:val="28"/>
                <w:szCs w:val="28"/>
                <w:lang w:eastAsia="ru-RU"/>
              </w:rPr>
              <w:t>»</w:t>
            </w:r>
          </w:p>
          <w:p w14:paraId="38B774EE" w14:textId="77777777" w:rsidR="000F689E" w:rsidRPr="000F689E" w:rsidRDefault="000F689E" w:rsidP="000F689E">
            <w:pPr>
              <w:autoSpaceDE w:val="0"/>
              <w:autoSpaceDN w:val="0"/>
              <w:adjustRightInd w:val="0"/>
              <w:spacing w:after="0" w:line="240" w:lineRule="auto"/>
              <w:rPr>
                <w:rFonts w:ascii="Times New Roman" w:eastAsia="Times New Roman" w:hAnsi="Times New Roman" w:cs="Times New Roman"/>
                <w:bCs/>
                <w:sz w:val="28"/>
                <w:szCs w:val="28"/>
                <w:lang w:eastAsia="ru-RU"/>
              </w:rPr>
            </w:pPr>
          </w:p>
        </w:tc>
      </w:tr>
    </w:tbl>
    <w:p w14:paraId="3340AC2E" w14:textId="77777777" w:rsidR="000F689E" w:rsidRPr="000F689E" w:rsidRDefault="000F689E" w:rsidP="000F689E">
      <w:pPr>
        <w:spacing w:after="0" w:line="240" w:lineRule="auto"/>
        <w:ind w:firstLine="567"/>
        <w:jc w:val="both"/>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531A3D8C" w14:textId="77777777" w:rsidR="000F689E" w:rsidRPr="000F689E" w:rsidRDefault="000F689E" w:rsidP="000F689E">
      <w:pPr>
        <w:spacing w:after="0" w:line="240" w:lineRule="auto"/>
        <w:ind w:firstLine="567"/>
        <w:jc w:val="both"/>
        <w:rPr>
          <w:rFonts w:ascii="Times New Roman" w:eastAsia="Times New Roman" w:hAnsi="Times New Roman" w:cs="Times New Roman"/>
          <w:sz w:val="28"/>
          <w:szCs w:val="28"/>
          <w:lang w:eastAsia="ru-RU"/>
        </w:rPr>
      </w:pPr>
    </w:p>
    <w:p w14:paraId="30B7FFB9" w14:textId="77777777" w:rsidR="000F689E" w:rsidRPr="000F689E" w:rsidRDefault="000F689E" w:rsidP="000F689E">
      <w:pPr>
        <w:spacing w:after="0" w:line="240" w:lineRule="auto"/>
        <w:jc w:val="center"/>
        <w:rPr>
          <w:rFonts w:ascii="Times New Roman" w:eastAsia="Times New Roman" w:hAnsi="Times New Roman" w:cs="Times New Roman"/>
          <w:b/>
          <w:sz w:val="28"/>
          <w:szCs w:val="28"/>
          <w:lang w:eastAsia="ru-RU"/>
        </w:rPr>
      </w:pPr>
      <w:r w:rsidRPr="000F689E">
        <w:rPr>
          <w:rFonts w:ascii="Times New Roman" w:eastAsia="Times New Roman" w:hAnsi="Times New Roman" w:cs="Times New Roman"/>
          <w:b/>
          <w:sz w:val="28"/>
          <w:szCs w:val="28"/>
          <w:lang w:eastAsia="ru-RU"/>
        </w:rPr>
        <w:t>ПОСТАНОВЛЯЕТ:</w:t>
      </w:r>
    </w:p>
    <w:p w14:paraId="1DDA2A36" w14:textId="77777777" w:rsidR="000F689E" w:rsidRPr="000F689E" w:rsidRDefault="000F689E" w:rsidP="000F689E">
      <w:pPr>
        <w:spacing w:after="0" w:line="240" w:lineRule="auto"/>
        <w:jc w:val="both"/>
        <w:rPr>
          <w:rFonts w:ascii="Times New Roman" w:eastAsia="Times New Roman" w:hAnsi="Times New Roman" w:cs="Times New Roman"/>
          <w:sz w:val="28"/>
          <w:szCs w:val="28"/>
          <w:lang w:eastAsia="ru-RU"/>
        </w:rPr>
      </w:pPr>
    </w:p>
    <w:p w14:paraId="3B82F409" w14:textId="73AD1FE8" w:rsidR="001179A1" w:rsidRPr="000F689E" w:rsidRDefault="000F689E" w:rsidP="001179A1">
      <w:pPr>
        <w:widowControl w:val="0"/>
        <w:numPr>
          <w:ilvl w:val="0"/>
          <w:numId w:val="43"/>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lang w:eastAsia="ru-RU"/>
        </w:rPr>
      </w:pPr>
      <w:r w:rsidRPr="000F689E">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 «</w:t>
      </w:r>
      <w:r w:rsidR="001179A1" w:rsidRPr="001179A1">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без проведения торгов</w:t>
      </w:r>
      <w:r w:rsidRPr="000F689E">
        <w:rPr>
          <w:rFonts w:ascii="Times New Roman" w:eastAsia="Times New Roman" w:hAnsi="Times New Roman" w:cs="Times New Roman"/>
          <w:bCs/>
          <w:sz w:val="28"/>
          <w:szCs w:val="28"/>
          <w:lang w:eastAsia="ru-RU"/>
        </w:rPr>
        <w:t>» (Приложение).</w:t>
      </w:r>
    </w:p>
    <w:p w14:paraId="5F8E7D92" w14:textId="6BD57E6C" w:rsidR="000F689E" w:rsidRPr="000F689E" w:rsidRDefault="000F689E" w:rsidP="000F689E">
      <w:pPr>
        <w:widowControl w:val="0"/>
        <w:numPr>
          <w:ilvl w:val="0"/>
          <w:numId w:val="43"/>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lang w:eastAsia="ru-RU"/>
        </w:rPr>
      </w:pPr>
      <w:r w:rsidRPr="000F689E">
        <w:rPr>
          <w:rFonts w:ascii="Times New Roman" w:eastAsia="Times New Roman" w:hAnsi="Times New Roman" w:cs="Times New Roman"/>
          <w:bCs/>
          <w:sz w:val="28"/>
          <w:szCs w:val="28"/>
          <w:lang w:eastAsia="ru-RU"/>
        </w:rPr>
        <w:t xml:space="preserve">Признать утратившим силу постановление  </w:t>
      </w:r>
      <w:r w:rsidRPr="000F689E">
        <w:rPr>
          <w:rFonts w:ascii="Times New Roman" w:eastAsia="Times New Roman" w:hAnsi="Times New Roman" w:cs="Times New Roman"/>
          <w:sz w:val="28"/>
          <w:szCs w:val="28"/>
          <w:lang w:eastAsia="ru-RU"/>
        </w:rPr>
        <w:t xml:space="preserve">от </w:t>
      </w:r>
      <w:r w:rsidR="00FB7445">
        <w:rPr>
          <w:rFonts w:ascii="Times New Roman" w:eastAsia="Times New Roman" w:hAnsi="Times New Roman" w:cs="Times New Roman"/>
          <w:sz w:val="28"/>
          <w:szCs w:val="28"/>
          <w:lang w:eastAsia="ru-RU"/>
        </w:rPr>
        <w:t xml:space="preserve">21 февраля </w:t>
      </w:r>
      <w:r w:rsidRPr="000F689E">
        <w:rPr>
          <w:rFonts w:ascii="Times New Roman" w:eastAsia="Times New Roman" w:hAnsi="Times New Roman" w:cs="Times New Roman"/>
          <w:sz w:val="28"/>
          <w:szCs w:val="28"/>
          <w:lang w:eastAsia="ru-RU"/>
        </w:rPr>
        <w:t xml:space="preserve">  20</w:t>
      </w:r>
      <w:r w:rsidR="00FB7445">
        <w:rPr>
          <w:rFonts w:ascii="Times New Roman" w:eastAsia="Times New Roman" w:hAnsi="Times New Roman" w:cs="Times New Roman"/>
          <w:sz w:val="28"/>
          <w:szCs w:val="28"/>
          <w:lang w:eastAsia="ru-RU"/>
        </w:rPr>
        <w:t>22</w:t>
      </w:r>
      <w:r w:rsidRPr="000F689E">
        <w:rPr>
          <w:rFonts w:ascii="Times New Roman" w:eastAsia="Times New Roman" w:hAnsi="Times New Roman" w:cs="Times New Roman"/>
          <w:sz w:val="28"/>
          <w:szCs w:val="28"/>
          <w:lang w:eastAsia="ru-RU"/>
        </w:rPr>
        <w:t xml:space="preserve"> года № </w:t>
      </w:r>
      <w:r w:rsidR="00FB7445">
        <w:rPr>
          <w:rFonts w:ascii="Times New Roman" w:eastAsia="Times New Roman" w:hAnsi="Times New Roman" w:cs="Times New Roman"/>
          <w:sz w:val="28"/>
          <w:szCs w:val="28"/>
          <w:lang w:eastAsia="ru-RU"/>
        </w:rPr>
        <w:t>38</w:t>
      </w:r>
      <w:r w:rsidRPr="000F689E">
        <w:rPr>
          <w:rFonts w:ascii="Times New Roman" w:eastAsia="Times New Roman" w:hAnsi="Times New Roman" w:cs="Times New Roman"/>
          <w:sz w:val="28"/>
          <w:szCs w:val="28"/>
          <w:lang w:eastAsia="ru-RU"/>
        </w:rPr>
        <w:t xml:space="preserve"> </w:t>
      </w:r>
      <w:r w:rsidRPr="000F689E">
        <w:rPr>
          <w:rFonts w:ascii="Times New Roman" w:eastAsia="Times New Roman" w:hAnsi="Times New Roman" w:cs="Times New Roman"/>
          <w:bCs/>
          <w:sz w:val="28"/>
          <w:szCs w:val="28"/>
          <w:lang w:eastAsia="ru-RU"/>
        </w:rPr>
        <w:t>«</w:t>
      </w:r>
      <w:r w:rsidR="00FB7445" w:rsidRPr="00FB7445">
        <w:rPr>
          <w:rFonts w:ascii="Times New Roman" w:eastAsiaTheme="minorEastAsia" w:hAnsi="Times New Roman"/>
          <w:bCs/>
          <w:sz w:val="28"/>
          <w:szCs w:val="28"/>
          <w:lang w:eastAsia="ru-RU"/>
        </w:rPr>
        <w:t>Об утверждении Административного регламента предоставления муниципальной услуги «</w:t>
      </w:r>
      <w:bookmarkStart w:id="0" w:name="_Hlk94102610"/>
      <w:r w:rsidR="00FB7445" w:rsidRPr="00FB7445">
        <w:rPr>
          <w:rFonts w:ascii="Times New Roman" w:eastAsiaTheme="minorEastAsia" w:hAnsi="Times New Roman"/>
          <w:bCs/>
          <w:sz w:val="28"/>
          <w:szCs w:val="28"/>
          <w:lang w:eastAsia="ru-RU"/>
        </w:rPr>
        <w:t>Предоставление земельного участка, находящегося в муниципальной собственности, без проведения торгов</w:t>
      </w:r>
      <w:bookmarkEnd w:id="0"/>
      <w:r w:rsidR="00FB7445" w:rsidRPr="00FB7445">
        <w:rPr>
          <w:rFonts w:ascii="Times New Roman" w:eastAsiaTheme="minorEastAsia" w:hAnsi="Times New Roman"/>
          <w:bCs/>
          <w:sz w:val="28"/>
          <w:szCs w:val="28"/>
          <w:lang w:eastAsia="ru-RU"/>
        </w:rPr>
        <w:t>»</w:t>
      </w:r>
      <w:r w:rsidRPr="000F689E">
        <w:rPr>
          <w:rFonts w:ascii="Times New Roman" w:eastAsia="Times New Roman" w:hAnsi="Times New Roman" w:cs="Times New Roman"/>
          <w:bCs/>
          <w:sz w:val="28"/>
          <w:szCs w:val="28"/>
          <w:lang w:eastAsia="ru-RU"/>
        </w:rPr>
        <w:t>.</w:t>
      </w:r>
      <w:r w:rsidRPr="000F689E">
        <w:rPr>
          <w:rFonts w:ascii="Times New Roman" w:eastAsia="Times New Roman" w:hAnsi="Times New Roman" w:cs="Times New Roman"/>
          <w:sz w:val="28"/>
          <w:szCs w:val="28"/>
          <w:lang w:eastAsia="ru-RU"/>
        </w:rPr>
        <w:t xml:space="preserve"> </w:t>
      </w:r>
    </w:p>
    <w:p w14:paraId="1B745632" w14:textId="77777777" w:rsidR="000F689E" w:rsidRPr="000F689E" w:rsidRDefault="000F689E" w:rsidP="000F689E">
      <w:pPr>
        <w:widowControl w:val="0"/>
        <w:numPr>
          <w:ilvl w:val="0"/>
          <w:numId w:val="43"/>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lang w:eastAsia="ru-RU"/>
        </w:rPr>
      </w:pPr>
      <w:r w:rsidRPr="000F689E">
        <w:rPr>
          <w:rFonts w:ascii="Times New Roman" w:eastAsia="Times New Roman" w:hAnsi="Times New Roman" w:cs="Times New Roman"/>
          <w:sz w:val="28"/>
          <w:szCs w:val="28"/>
          <w:lang w:eastAsia="ru-RU"/>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591B82F8" w14:textId="77777777" w:rsidR="000F689E" w:rsidRPr="000F689E" w:rsidRDefault="000F689E" w:rsidP="000F689E">
      <w:pPr>
        <w:widowControl w:val="0"/>
        <w:tabs>
          <w:tab w:val="left" w:pos="0"/>
        </w:tabs>
        <w:autoSpaceDE w:val="0"/>
        <w:autoSpaceDN w:val="0"/>
        <w:adjustRightInd w:val="0"/>
        <w:spacing w:after="0" w:line="240" w:lineRule="auto"/>
        <w:ind w:left="927"/>
        <w:contextualSpacing/>
        <w:jc w:val="both"/>
        <w:outlineLvl w:val="0"/>
        <w:rPr>
          <w:rFonts w:ascii="Times New Roman" w:eastAsia="Times New Roman" w:hAnsi="Times New Roman" w:cs="Times New Roman"/>
          <w:bCs/>
          <w:sz w:val="28"/>
          <w:szCs w:val="28"/>
          <w:lang w:eastAsia="ru-RU"/>
        </w:rPr>
      </w:pPr>
    </w:p>
    <w:p w14:paraId="0A035E1F" w14:textId="77777777" w:rsidR="000F689E" w:rsidRPr="000F689E" w:rsidRDefault="000F689E" w:rsidP="000F689E">
      <w:pPr>
        <w:tabs>
          <w:tab w:val="left" w:pos="0"/>
        </w:tabs>
        <w:spacing w:after="0" w:line="240" w:lineRule="auto"/>
        <w:ind w:firstLine="567"/>
        <w:rPr>
          <w:rFonts w:ascii="Times New Roman" w:eastAsia="Times New Roman" w:hAnsi="Times New Roman" w:cs="Times New Roman"/>
          <w:sz w:val="28"/>
          <w:szCs w:val="28"/>
          <w:lang w:eastAsia="ru-RU"/>
        </w:rPr>
      </w:pPr>
    </w:p>
    <w:p w14:paraId="3E3E7CCA" w14:textId="77777777" w:rsidR="000F689E" w:rsidRPr="000F689E" w:rsidRDefault="000F689E" w:rsidP="000F689E">
      <w:pPr>
        <w:spacing w:after="0" w:line="240" w:lineRule="auto"/>
        <w:contextualSpacing/>
        <w:jc w:val="center"/>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Глава администрации _________________________ М. В. Бычинина</w:t>
      </w:r>
    </w:p>
    <w:p w14:paraId="36F398AD" w14:textId="77777777" w:rsidR="000F689E" w:rsidRPr="000F689E" w:rsidRDefault="000F689E" w:rsidP="000F689E">
      <w:pPr>
        <w:spacing w:after="0" w:line="240" w:lineRule="auto"/>
        <w:rPr>
          <w:rFonts w:ascii="Times New Roman" w:eastAsia="Times New Roman" w:hAnsi="Times New Roman" w:cs="Times New Roman"/>
          <w:sz w:val="24"/>
          <w:szCs w:val="24"/>
          <w:lang w:eastAsia="ru-RU"/>
        </w:rPr>
      </w:pPr>
    </w:p>
    <w:p w14:paraId="3A34E2D0" w14:textId="77777777" w:rsidR="000F689E" w:rsidRPr="000F689E" w:rsidRDefault="000F689E" w:rsidP="000F689E">
      <w:pPr>
        <w:spacing w:after="0" w:line="240" w:lineRule="auto"/>
        <w:jc w:val="right"/>
        <w:rPr>
          <w:rFonts w:ascii="Times New Roman" w:eastAsia="Times New Roman" w:hAnsi="Times New Roman" w:cs="Times New Roman"/>
          <w:sz w:val="24"/>
          <w:szCs w:val="24"/>
          <w:lang w:eastAsia="ru-RU"/>
        </w:rPr>
      </w:pPr>
    </w:p>
    <w:p w14:paraId="19EE27B9" w14:textId="77777777" w:rsidR="000F689E" w:rsidRPr="000F689E" w:rsidRDefault="000F689E" w:rsidP="000F689E">
      <w:pPr>
        <w:spacing w:after="0" w:line="240" w:lineRule="auto"/>
        <w:jc w:val="right"/>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ПРИЛОЖЕНИЕ</w:t>
      </w:r>
    </w:p>
    <w:p w14:paraId="607695BC" w14:textId="77777777" w:rsidR="000F689E" w:rsidRPr="000F689E" w:rsidRDefault="000F689E" w:rsidP="000F689E">
      <w:pPr>
        <w:spacing w:after="0" w:line="240" w:lineRule="auto"/>
        <w:jc w:val="right"/>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к Постановлению администрации</w:t>
      </w:r>
    </w:p>
    <w:p w14:paraId="405B299C" w14:textId="77777777" w:rsidR="000F689E" w:rsidRPr="000F689E" w:rsidRDefault="000F689E" w:rsidP="000F689E">
      <w:pPr>
        <w:spacing w:after="0" w:line="240" w:lineRule="auto"/>
        <w:jc w:val="right"/>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 xml:space="preserve">Большеколпанского сельского  поселения </w:t>
      </w:r>
    </w:p>
    <w:p w14:paraId="6EC81C48" w14:textId="3DC27EE9" w:rsidR="000F689E" w:rsidRDefault="000F689E" w:rsidP="000F689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 xml:space="preserve"> от </w:t>
      </w:r>
      <w:r w:rsidRPr="000F689E">
        <w:rPr>
          <w:rFonts w:ascii="Times New Roman" w:eastAsiaTheme="minorEastAsia" w:hAnsi="Times New Roman"/>
          <w:bCs/>
          <w:sz w:val="28"/>
          <w:szCs w:val="28"/>
          <w:lang w:eastAsia="ru-RU"/>
        </w:rPr>
        <w:t xml:space="preserve"> «</w:t>
      </w:r>
      <w:r w:rsidR="00CF459E">
        <w:rPr>
          <w:rFonts w:ascii="Times New Roman" w:eastAsiaTheme="minorEastAsia" w:hAnsi="Times New Roman"/>
          <w:bCs/>
          <w:sz w:val="28"/>
          <w:szCs w:val="28"/>
          <w:lang w:eastAsia="ru-RU"/>
        </w:rPr>
        <w:t>11</w:t>
      </w:r>
      <w:r w:rsidRPr="000F689E">
        <w:rPr>
          <w:rFonts w:ascii="Times New Roman" w:eastAsiaTheme="minorEastAsia" w:hAnsi="Times New Roman"/>
          <w:bCs/>
          <w:sz w:val="28"/>
          <w:szCs w:val="28"/>
          <w:lang w:eastAsia="ru-RU"/>
        </w:rPr>
        <w:t xml:space="preserve">» </w:t>
      </w:r>
      <w:r w:rsidR="00CF459E">
        <w:rPr>
          <w:rFonts w:ascii="Times New Roman" w:eastAsiaTheme="minorEastAsia" w:hAnsi="Times New Roman"/>
          <w:bCs/>
          <w:sz w:val="28"/>
          <w:szCs w:val="28"/>
          <w:lang w:eastAsia="ru-RU"/>
        </w:rPr>
        <w:t>августа</w:t>
      </w:r>
      <w:r w:rsidRPr="000F689E">
        <w:rPr>
          <w:rFonts w:ascii="Times New Roman" w:eastAsiaTheme="minorEastAsia" w:hAnsi="Times New Roman"/>
          <w:bCs/>
          <w:sz w:val="28"/>
          <w:szCs w:val="28"/>
          <w:lang w:eastAsia="ru-RU"/>
        </w:rPr>
        <w:t xml:space="preserve">  2022 г. </w:t>
      </w:r>
      <w:r w:rsidRPr="000F689E">
        <w:rPr>
          <w:rFonts w:ascii="Times New Roman" w:eastAsia="Times New Roman" w:hAnsi="Times New Roman" w:cs="Times New Roman"/>
          <w:sz w:val="28"/>
          <w:szCs w:val="28"/>
          <w:lang w:eastAsia="ru-RU"/>
        </w:rPr>
        <w:t xml:space="preserve">№ </w:t>
      </w:r>
      <w:r w:rsidR="00CF459E">
        <w:rPr>
          <w:rFonts w:ascii="Times New Roman" w:eastAsia="Times New Roman" w:hAnsi="Times New Roman" w:cs="Times New Roman"/>
          <w:sz w:val="28"/>
          <w:szCs w:val="28"/>
          <w:lang w:eastAsia="ru-RU"/>
        </w:rPr>
        <w:t>296</w:t>
      </w:r>
      <w:bookmarkStart w:id="1" w:name="_GoBack"/>
      <w:bookmarkEnd w:id="1"/>
    </w:p>
    <w:p w14:paraId="15ECA01A" w14:textId="77777777" w:rsidR="000F689E" w:rsidRDefault="000F689E" w:rsidP="000F689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FF3246F" w14:textId="77777777" w:rsidR="000F689E" w:rsidRDefault="000F689E" w:rsidP="000F689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C73F0F7" w14:textId="31C6BAA5" w:rsidR="00EB51C4" w:rsidRPr="00D31703" w:rsidRDefault="00DD2B3B" w:rsidP="000F689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 xml:space="preserve">ый </w:t>
      </w:r>
      <w:r w:rsidR="00EB51C4" w:rsidRPr="00D31703">
        <w:rPr>
          <w:rFonts w:ascii="Times New Roman" w:eastAsia="Times New Roman" w:hAnsi="Times New Roman" w:cs="Times New Roman"/>
          <w:b/>
          <w:bCs/>
          <w:sz w:val="28"/>
          <w:szCs w:val="28"/>
          <w:lang w:eastAsia="ru-RU"/>
        </w:rPr>
        <w:t xml:space="preserve"> регламент </w:t>
      </w:r>
    </w:p>
    <w:p w14:paraId="26F0022F" w14:textId="701D923D" w:rsidR="00EB51C4" w:rsidRPr="00D31703" w:rsidRDefault="00DD2B3B"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EB51C4" w:rsidRPr="00D31703">
        <w:rPr>
          <w:rFonts w:ascii="Times New Roman" w:eastAsia="Times New Roman" w:hAnsi="Times New Roman" w:cs="Times New Roman"/>
          <w:b/>
          <w:bCs/>
          <w:sz w:val="28"/>
          <w:szCs w:val="28"/>
          <w:lang w:eastAsia="ru-RU"/>
        </w:rPr>
        <w:t>редоставлени</w:t>
      </w:r>
      <w:r>
        <w:rPr>
          <w:rFonts w:ascii="Times New Roman" w:eastAsia="Times New Roman" w:hAnsi="Times New Roman" w:cs="Times New Roman"/>
          <w:b/>
          <w:bCs/>
          <w:sz w:val="28"/>
          <w:szCs w:val="28"/>
          <w:lang w:eastAsia="ru-RU"/>
        </w:rPr>
        <w:t xml:space="preserve">я </w:t>
      </w:r>
      <w:r w:rsidR="00EB51C4" w:rsidRPr="00D31703">
        <w:rPr>
          <w:rFonts w:ascii="Times New Roman" w:eastAsia="Times New Roman" w:hAnsi="Times New Roman" w:cs="Times New Roman"/>
          <w:b/>
          <w:bCs/>
          <w:sz w:val="28"/>
          <w:szCs w:val="28"/>
          <w:lang w:eastAsia="ru-RU"/>
        </w:rPr>
        <w:t xml:space="preserve">муниципальной услуги </w:t>
      </w:r>
      <w:r w:rsidR="000F689E">
        <w:rPr>
          <w:rFonts w:ascii="Times New Roman" w:eastAsia="Times New Roman" w:hAnsi="Times New Roman" w:cs="Times New Roman"/>
          <w:b/>
          <w:bCs/>
          <w:sz w:val="28"/>
          <w:szCs w:val="28"/>
          <w:lang w:eastAsia="ru-RU"/>
        </w:rPr>
        <w:t>«</w:t>
      </w:r>
      <w:r w:rsidR="00EB51C4"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w:t>
      </w:r>
      <w:r>
        <w:rPr>
          <w:rFonts w:ascii="Times New Roman" w:eastAsia="Times New Roman" w:hAnsi="Times New Roman" w:cs="Times New Roman"/>
          <w:b/>
          <w:bCs/>
          <w:sz w:val="28"/>
          <w:szCs w:val="28"/>
          <w:lang w:eastAsia="ru-RU"/>
        </w:rPr>
        <w:t>,</w:t>
      </w:r>
      <w:r w:rsidR="00EB51C4" w:rsidRPr="00D31703">
        <w:rPr>
          <w:rFonts w:ascii="Times New Roman" w:eastAsia="Times New Roman" w:hAnsi="Times New Roman" w:cs="Times New Roman"/>
          <w:b/>
          <w:bCs/>
          <w:sz w:val="28"/>
          <w:szCs w:val="28"/>
          <w:lang w:eastAsia="ru-RU"/>
        </w:rPr>
        <w:t xml:space="preserve"> без проведения торгов</w:t>
      </w:r>
      <w:r w:rsidR="000F689E">
        <w:rPr>
          <w:rFonts w:ascii="Times New Roman" w:eastAsia="Times New Roman" w:hAnsi="Times New Roman" w:cs="Times New Roman"/>
          <w:b/>
          <w:bCs/>
          <w:sz w:val="28"/>
          <w:szCs w:val="28"/>
          <w:lang w:eastAsia="ru-RU"/>
        </w:rPr>
        <w:t>»</w:t>
      </w:r>
    </w:p>
    <w:p w14:paraId="60907F5E" w14:textId="77777777"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22731F21" w14:textId="77777777"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357DF0A2"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3B8540CE"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2" w:name="Par43"/>
      <w:bookmarkEnd w:id="2"/>
      <w:r w:rsidRPr="00D31703">
        <w:rPr>
          <w:rFonts w:ascii="Times New Roman" w:eastAsiaTheme="minorEastAsia" w:hAnsi="Times New Roman" w:cs="Times New Roman"/>
          <w:sz w:val="28"/>
          <w:szCs w:val="28"/>
          <w:lang w:eastAsia="ru-RU"/>
        </w:rPr>
        <w:t>1. Общие положения</w:t>
      </w:r>
    </w:p>
    <w:p w14:paraId="02140365"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4D2E406" w14:textId="77777777"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3" w:name="Par45"/>
      <w:bookmarkEnd w:id="3"/>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14:paraId="3982AC13" w14:textId="77777777" w:rsidR="00010B6C" w:rsidRPr="00D31703" w:rsidRDefault="00010B6C"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14:paraId="651022FA"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371AB50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169E9539" w14:textId="77777777"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14:paraId="5CCF657A" w14:textId="77777777"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14:paraId="1B74D4E3" w14:textId="77777777"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14:paraId="6C17BA97"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14:paraId="655E208C"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7139810"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5BD8BA8"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D31703">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14:paraId="03A390D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49"/>
      <w:bookmarkEnd w:id="4"/>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4F73AE1"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14:paraId="0B9A8FE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38E3873"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421876D5"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4CBFE8A" w14:textId="2D1937F3" w:rsidR="001E1562" w:rsidRPr="00D31703" w:rsidRDefault="001E1562" w:rsidP="001E15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D31703">
        <w:rPr>
          <w:rFonts w:ascii="Times New Roman" w:eastAsia="Times New Roman" w:hAnsi="Times New Roman" w:cs="Times New Roman"/>
          <w:sz w:val="28"/>
          <w:szCs w:val="28"/>
          <w:lang w:eastAsia="ru-RU"/>
        </w:rPr>
        <w:t xml:space="preserve"> При предоставлении муниципальной услуги запрещается требовать от заявителя:</w:t>
      </w:r>
    </w:p>
    <w:p w14:paraId="40F0B2D9" w14:textId="77777777" w:rsidR="001E1562" w:rsidRPr="00D31703" w:rsidRDefault="001E1562" w:rsidP="001E15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D0A09F1" w14:textId="77777777" w:rsidR="001E1562" w:rsidRPr="00D31703" w:rsidRDefault="001E1562" w:rsidP="001E15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52C5DF5" w14:textId="77777777" w:rsidR="001E1562" w:rsidRPr="00D31703" w:rsidRDefault="001E1562" w:rsidP="001E15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21D6024" w14:textId="77777777" w:rsidR="001E1562" w:rsidRPr="00D31703" w:rsidRDefault="001E1562" w:rsidP="001E15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3BFDFA47" w14:textId="77777777" w:rsidR="001E1562" w:rsidRPr="00D31703" w:rsidRDefault="001E1562" w:rsidP="001E15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93A82A" w14:textId="77777777"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1EA7247C" w14:textId="77777777"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5" w:name="Par130"/>
      <w:bookmarkEnd w:id="5"/>
      <w:r w:rsidRPr="00D31703">
        <w:rPr>
          <w:rFonts w:ascii="Times New Roman" w:hAnsi="Times New Roman" w:cs="Times New Roman"/>
          <w:sz w:val="28"/>
          <w:szCs w:val="28"/>
        </w:rPr>
        <w:t>2. Стандарт предоставления муниципальной услуги</w:t>
      </w:r>
    </w:p>
    <w:p w14:paraId="0D2F58A1" w14:textId="77777777"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14:paraId="6C67D913" w14:textId="5CE5349D"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Предоставление земельного участка, находящегося в муниципальной собственности, без проведения торгов.</w:t>
      </w:r>
    </w:p>
    <w:p w14:paraId="66FF9DC5" w14:textId="77777777"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14:paraId="77546FBF" w14:textId="77777777"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7D4FE2C7" w14:textId="77777777"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14:paraId="7CBBD7D0" w14:textId="4A758943"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sidR="00DD2B3B">
        <w:rPr>
          <w:rFonts w:ascii="Times New Roman" w:eastAsia="Calibri" w:hAnsi="Times New Roman" w:cs="Times New Roman"/>
          <w:sz w:val="28"/>
          <w:szCs w:val="28"/>
        </w:rPr>
        <w:t xml:space="preserve">муниципального образования Большеколпанское сельское поселение Гатчинского муниципального района </w:t>
      </w:r>
      <w:r w:rsidRPr="00D31703">
        <w:rPr>
          <w:rFonts w:ascii="Times New Roman" w:eastAsia="Calibri" w:hAnsi="Times New Roman" w:cs="Times New Roman"/>
          <w:sz w:val="28"/>
          <w:szCs w:val="28"/>
        </w:rPr>
        <w:t xml:space="preserve"> Ленинградской области.</w:t>
      </w:r>
    </w:p>
    <w:p w14:paraId="4D533994" w14:textId="77777777"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14:paraId="0CD4B5B7" w14:textId="77777777"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14:paraId="574BE3E1" w14:textId="77777777" w:rsidR="004D120B" w:rsidRPr="00D31703"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14:paraId="157203A3"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14:paraId="52022FF9"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14:paraId="38F7404B" w14:textId="77777777"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14:paraId="006A591D"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14:paraId="0AE9552D"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14:paraId="34755633"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478A002"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729F34C4"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14:paraId="60B8491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14:paraId="18D7C4CE"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14:paraId="28A5CC15"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7B9312C6"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w:t>
      </w:r>
      <w:r w:rsidRPr="00D31703">
        <w:rPr>
          <w:rFonts w:ascii="Times New Roman" w:eastAsia="Times New Roman" w:hAnsi="Times New Roman" w:cs="Times New Roman"/>
          <w:sz w:val="28"/>
          <w:szCs w:val="28"/>
          <w:lang w:eastAsia="ru-RU"/>
        </w:rPr>
        <w:lastRenderedPageBreak/>
        <w:t>защите информации» (при наличии технической возможности).</w:t>
      </w:r>
    </w:p>
    <w:p w14:paraId="54442B44"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63CBAED"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2DBED29"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A2640A4" w14:textId="77777777"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14:paraId="288AD26F" w14:textId="77777777"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купли-продажи земельного участка;</w:t>
      </w:r>
    </w:p>
    <w:p w14:paraId="70B7B3BA" w14:textId="77777777"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аренды земельного участка;</w:t>
      </w:r>
    </w:p>
    <w:p w14:paraId="5276EABE" w14:textId="77777777"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14:paraId="371864C0" w14:textId="77777777"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14:paraId="3DDDD88A" w14:textId="77777777"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02C90838" w14:textId="77777777"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14:paraId="754CF6E6" w14:textId="77777777"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4A8DC5B" w14:textId="77777777"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14:paraId="7D1A50C4" w14:textId="77777777"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14:paraId="75997ADE" w14:textId="77777777"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14:paraId="1C0B86AB" w14:textId="77777777"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14:paraId="013A16E1" w14:textId="77777777"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2C8C7787" w14:textId="77777777" w:rsidR="00694A18" w:rsidRPr="00694A18"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hAnsi="Times New Roman" w:cs="Times New Roman"/>
          <w:color w:val="000000" w:themeColor="text1"/>
          <w:sz w:val="28"/>
          <w:szCs w:val="28"/>
        </w:rPr>
        <w:t>по электронной почте (e-mail);</w:t>
      </w:r>
    </w:p>
    <w:p w14:paraId="23D23BF4"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w:t>
      </w:r>
      <w:r w:rsidR="00103455" w:rsidRPr="004E2DDE">
        <w:rPr>
          <w:rFonts w:ascii="Times New Roman" w:hAnsi="Times New Roman" w:cs="Times New Roman"/>
          <w:sz w:val="28"/>
          <w:szCs w:val="28"/>
        </w:rPr>
        <w:t>15 рабочих</w:t>
      </w:r>
      <w:r w:rsidR="00185B8B" w:rsidRPr="004E2DDE">
        <w:rPr>
          <w:rFonts w:ascii="Times New Roman" w:hAnsi="Times New Roman" w:cs="Times New Roman"/>
          <w:sz w:val="28"/>
          <w:szCs w:val="28"/>
        </w:rPr>
        <w:t xml:space="preserve"> </w:t>
      </w:r>
      <w:r w:rsidRPr="004E2DDE">
        <w:rPr>
          <w:rFonts w:ascii="Times New Roman" w:hAnsi="Times New Roman" w:cs="Times New Roman"/>
          <w:sz w:val="28"/>
          <w:szCs w:val="28"/>
        </w:rPr>
        <w:t>дн</w:t>
      </w:r>
      <w:r w:rsidR="00185B8B" w:rsidRPr="004E2DDE">
        <w:rPr>
          <w:rFonts w:ascii="Times New Roman" w:hAnsi="Times New Roman" w:cs="Times New Roman"/>
          <w:sz w:val="28"/>
          <w:szCs w:val="28"/>
        </w:rPr>
        <w:t>ей</w:t>
      </w:r>
      <w:r w:rsidRPr="004E2DDE">
        <w:rPr>
          <w:rFonts w:ascii="Times New Roman" w:hAnsi="Times New Roman" w:cs="Times New Roman"/>
          <w:sz w:val="28"/>
          <w:szCs w:val="28"/>
        </w:rPr>
        <w:t xml:space="preserve"> со дня поступления заявления и документов в Администрацию.</w:t>
      </w:r>
    </w:p>
    <w:p w14:paraId="5352D0AD" w14:textId="77777777"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14:paraId="2B1C548E"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7" w:name="Par201"/>
      <w:bookmarkEnd w:id="7"/>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78E48354"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14:paraId="718F331C"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14:paraId="1DA8B448"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6C18F26A"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14:paraId="1418B88F" w14:textId="77777777"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136CF6BB" w14:textId="77777777"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14:paraId="564220ED" w14:textId="77777777" w:rsidR="00034B51" w:rsidRPr="004E2DDE"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14:paraId="41F5F864"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446FB6F" w14:textId="77777777"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02288268"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14:paraId="671F8248"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3ED5EE55"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30250C1F"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184EC18E"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20641238"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A1BB993" w14:textId="77777777"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14:paraId="54AAFDF7" w14:textId="77777777" w:rsidR="004D120B" w:rsidRPr="00D31703"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14:paraId="3EDDC419"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CB8C4FA"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14:paraId="3769991E"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6923D5C2"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ECC66B8"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14:paraId="228D6242"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4FF4769"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0633AEB"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9D836EB" w14:textId="77777777" w:rsidR="004D120B" w:rsidRPr="00D31703"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14:paraId="66BF9E6D" w14:textId="77777777" w:rsidR="00BC1BA1" w:rsidRPr="00D31703"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602D9942" w14:textId="77777777" w:rsidR="00076307" w:rsidRPr="00DD2B3B"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DD2B3B">
        <w:rPr>
          <w:rFonts w:ascii="Times New Roman" w:eastAsiaTheme="minorEastAsia" w:hAnsi="Times New Roman" w:cs="Times New Roman"/>
          <w:sz w:val="28"/>
          <w:szCs w:val="28"/>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14:paraId="505D54C3" w14:textId="77777777" w:rsidR="00076307" w:rsidRPr="00DD2B3B"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2B3B">
        <w:rPr>
          <w:rFonts w:ascii="Times New Roman" w:eastAsiaTheme="minorEastAsia" w:hAnsi="Times New Roman" w:cs="Times New Roman"/>
          <w:sz w:val="28"/>
          <w:szCs w:val="28"/>
          <w:lang w:eastAsia="ru-RU"/>
        </w:rPr>
        <w:t>а) в случае направления заявления о предоставлении земельного участка в собственность за плату – пункты 1-10 Перечня документов;</w:t>
      </w:r>
    </w:p>
    <w:p w14:paraId="2789AA3D" w14:textId="77777777" w:rsidR="00076307" w:rsidRPr="00DD2B3B"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2B3B">
        <w:rPr>
          <w:rFonts w:ascii="Times New Roman" w:eastAsiaTheme="minorEastAsia" w:hAnsi="Times New Roman" w:cs="Times New Roman"/>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14:paraId="6754A120" w14:textId="77777777" w:rsidR="00076307" w:rsidRPr="00DD2B3B"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2B3B">
        <w:rPr>
          <w:rFonts w:ascii="Times New Roman" w:eastAsiaTheme="minorEastAsia" w:hAnsi="Times New Roman" w:cs="Times New Roman"/>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14:paraId="34B646F5" w14:textId="77777777" w:rsidR="00076307" w:rsidRPr="00DD2B3B"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2B3B">
        <w:rPr>
          <w:rFonts w:ascii="Times New Roman" w:eastAsiaTheme="minorEastAsia" w:hAnsi="Times New Roman" w:cs="Times New Roman"/>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14:paraId="4FCCE1EC" w14:textId="77777777" w:rsidR="00496845"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2B3B">
        <w:rPr>
          <w:rFonts w:ascii="Times New Roman" w:eastAsiaTheme="minorEastAsia" w:hAnsi="Times New Roman" w:cs="Times New Roman"/>
          <w:sz w:val="28"/>
          <w:szCs w:val="28"/>
          <w:lang w:eastAsia="ru-RU"/>
        </w:rPr>
        <w:t>3</w:t>
      </w:r>
      <w:r w:rsidR="00A64B28" w:rsidRPr="00DD2B3B">
        <w:rPr>
          <w:rFonts w:ascii="Times New Roman" w:eastAsiaTheme="minorEastAsia" w:hAnsi="Times New Roman" w:cs="Times New Roman"/>
          <w:sz w:val="28"/>
          <w:szCs w:val="28"/>
          <w:lang w:eastAsia="ru-RU"/>
        </w:rPr>
        <w:t>)</w:t>
      </w:r>
      <w:r w:rsidR="004D120B" w:rsidRPr="00DD2B3B">
        <w:rPr>
          <w:rFonts w:ascii="Times New Roman" w:eastAsiaTheme="minorEastAsia" w:hAnsi="Times New Roman" w:cs="Times New Roman"/>
          <w:sz w:val="28"/>
          <w:szCs w:val="28"/>
          <w:lang w:eastAsia="ru-RU"/>
        </w:rPr>
        <w:t xml:space="preserve"> </w:t>
      </w:r>
      <w:r w:rsidR="00496845" w:rsidRPr="00DD2B3B">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w:t>
      </w:r>
      <w:r w:rsidR="00496845" w:rsidRPr="00D31703">
        <w:rPr>
          <w:rFonts w:ascii="Times New Roman" w:eastAsiaTheme="minorEastAsia" w:hAnsi="Times New Roman" w:cs="Times New Roman"/>
          <w:sz w:val="28"/>
          <w:szCs w:val="28"/>
          <w:lang w:eastAsia="ru-RU"/>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14:paraId="0203E811"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14:paraId="6AEA72AB"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F3E078E"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9B49FB0"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15EF942"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38D160C"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6937F41"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385E9F6"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36D33E6"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14:paraId="5F6CB480"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8558A4F" w14:textId="77777777"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4A7E38C" w14:textId="77777777" w:rsidR="004D120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27D14C73" w14:textId="77777777" w:rsidR="009006FE"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2DDE">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Pr>
          <w:rFonts w:ascii="Times New Roman" w:eastAsia="Times New Roman" w:hAnsi="Times New Roman" w:cs="Times New Roman"/>
          <w:sz w:val="28"/>
          <w:szCs w:val="28"/>
          <w:lang w:eastAsia="ru-RU"/>
        </w:rPr>
        <w:t>.</w:t>
      </w:r>
    </w:p>
    <w:p w14:paraId="236EA268"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D31703">
        <w:rPr>
          <w:rFonts w:ascii="Times New Roman" w:eastAsiaTheme="minorEastAsia" w:hAnsi="Times New Roman" w:cs="Times New Roman"/>
          <w:sz w:val="28"/>
          <w:szCs w:val="28"/>
          <w:lang w:eastAsia="ru-RU"/>
        </w:rPr>
        <w:t>под</w:t>
      </w:r>
      <w:r w:rsidRPr="00D31703">
        <w:rPr>
          <w:rFonts w:ascii="Times New Roman" w:eastAsiaTheme="minorEastAsia" w:hAnsi="Times New Roman" w:cs="Times New Roman"/>
          <w:sz w:val="28"/>
          <w:szCs w:val="28"/>
          <w:lang w:eastAsia="ru-RU"/>
        </w:rPr>
        <w:t>пунктах 3</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 xml:space="preserve">6 </w:t>
      </w:r>
      <w:r w:rsidR="00A64B28" w:rsidRPr="00D31703">
        <w:rPr>
          <w:rFonts w:ascii="Times New Roman" w:eastAsiaTheme="minorEastAsia" w:hAnsi="Times New Roman" w:cs="Times New Roman"/>
          <w:sz w:val="28"/>
          <w:szCs w:val="28"/>
          <w:lang w:eastAsia="ru-RU"/>
        </w:rPr>
        <w:t xml:space="preserve">пункта 2.6 </w:t>
      </w:r>
      <w:r w:rsidR="006C54FE" w:rsidRPr="00D31703">
        <w:rPr>
          <w:rFonts w:ascii="Times New Roman" w:eastAsiaTheme="minorEastAsia" w:hAnsi="Times New Roman" w:cs="Times New Roman"/>
          <w:sz w:val="28"/>
          <w:szCs w:val="28"/>
          <w:lang w:eastAsia="ru-RU"/>
        </w:rPr>
        <w:t xml:space="preserve">административного </w:t>
      </w:r>
      <w:r w:rsidR="00A64B28" w:rsidRPr="00D31703">
        <w:rPr>
          <w:rFonts w:ascii="Times New Roman" w:eastAsiaTheme="minorEastAsia" w:hAnsi="Times New Roman" w:cs="Times New Roman"/>
          <w:sz w:val="28"/>
          <w:szCs w:val="28"/>
          <w:lang w:eastAsia="ru-RU"/>
        </w:rPr>
        <w:t xml:space="preserve">регламента </w:t>
      </w:r>
      <w:r w:rsidRPr="00D31703">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6594652"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9EBB021" w14:textId="77777777"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14:paraId="31D08A87" w14:textId="77777777"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285F1AC9" w14:textId="77777777"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63935E45" w14:textId="77777777"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27946153" w14:textId="77777777"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026661FB" w14:textId="77777777"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2CC98FD5" w14:textId="77777777" w:rsidR="007A33A9" w:rsidRPr="007855E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14:paraId="4B9FBA51" w14:textId="77777777" w:rsidR="004D120B" w:rsidRPr="00DD2B3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 документы, находящиеся </w:t>
      </w:r>
      <w:r w:rsidRPr="00DD2B3B">
        <w:rPr>
          <w:rFonts w:ascii="Times New Roman" w:eastAsiaTheme="minorEastAsia" w:hAnsi="Times New Roman" w:cs="Times New Roman"/>
          <w:sz w:val="28"/>
          <w:szCs w:val="28"/>
          <w:lang w:eastAsia="ru-RU"/>
        </w:rPr>
        <w:t>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DD2B3B">
        <w:rPr>
          <w:rFonts w:ascii="Times New Roman" w:eastAsiaTheme="minorEastAsia" w:hAnsi="Times New Roman" w:cs="Times New Roman"/>
          <w:sz w:val="28"/>
          <w:szCs w:val="28"/>
          <w:lang w:eastAsia="ru-RU"/>
        </w:rPr>
        <w:t>,</w:t>
      </w:r>
      <w:r w:rsidR="00076307" w:rsidRPr="00DD2B3B">
        <w:t xml:space="preserve"> </w:t>
      </w:r>
      <w:r w:rsidR="00076307" w:rsidRPr="00DD2B3B">
        <w:rPr>
          <w:rFonts w:ascii="Times New Roman" w:eastAsiaTheme="minorEastAsia" w:hAnsi="Times New Roman" w:cs="Times New Roman"/>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14:paraId="49BBA166"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B3B">
        <w:rPr>
          <w:rFonts w:ascii="Times New Roman" w:hAnsi="Times New Roman" w:cs="Times New Roman"/>
          <w:sz w:val="28"/>
          <w:szCs w:val="28"/>
        </w:rPr>
        <w:t>Заявитель вправе представить документы</w:t>
      </w:r>
      <w:r w:rsidRPr="00D31703">
        <w:rPr>
          <w:rFonts w:ascii="Times New Roman" w:hAnsi="Times New Roman" w:cs="Times New Roman"/>
          <w:sz w:val="28"/>
          <w:szCs w:val="28"/>
        </w:rPr>
        <w:t>, указанные в пункте 2.7 настоящих методических рекомендаций, по собственной инициативе.</w:t>
      </w:r>
    </w:p>
    <w:p w14:paraId="425A6173" w14:textId="2977804F"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1E1562">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14:paraId="20595923"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EBD5DD2"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1C50D6A"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A08A53"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2CE784CB" w14:textId="77777777"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14:paraId="48DE3623" w14:textId="77777777"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CFC71E" w14:textId="77777777" w:rsidR="00185B8B" w:rsidRPr="00073FB7"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w:t>
      </w:r>
      <w:r w:rsidR="00185B8B" w:rsidRPr="00073FB7">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73FB7">
          <w:rPr>
            <w:rFonts w:ascii="Times New Roman" w:eastAsiaTheme="minorEastAsia" w:hAnsi="Times New Roman" w:cs="Times New Roman"/>
            <w:sz w:val="28"/>
            <w:szCs w:val="28"/>
            <w:lang w:eastAsia="ru-RU"/>
          </w:rPr>
          <w:t>пунктом 2.6</w:t>
        </w:r>
      </w:hyperlink>
      <w:r w:rsidR="00185B8B"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185B8B" w:rsidRPr="00073FB7">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073FB7">
        <w:rPr>
          <w:rFonts w:ascii="Times New Roman" w:eastAsiaTheme="minorEastAsia" w:hAnsi="Times New Roman" w:cs="Times New Roman"/>
          <w:sz w:val="28"/>
          <w:szCs w:val="28"/>
          <w:lang w:eastAsia="ru-RU"/>
        </w:rPr>
        <w:t>.</w:t>
      </w:r>
    </w:p>
    <w:p w14:paraId="31167AAE" w14:textId="77777777" w:rsidR="00694A18" w:rsidRPr="00073FB7"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14:paraId="466D2234" w14:textId="77777777"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140"/>
      <w:bookmarkEnd w:id="8"/>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073FB7">
        <w:rPr>
          <w:rFonts w:ascii="Times New Roman" w:eastAsiaTheme="minorEastAsia" w:hAnsi="Times New Roman" w:cs="Times New Roman"/>
          <w:sz w:val="28"/>
          <w:szCs w:val="28"/>
          <w:lang w:eastAsia="ru-RU"/>
        </w:rPr>
        <w:t>:</w:t>
      </w:r>
    </w:p>
    <w:p w14:paraId="63C5F92F" w14:textId="56835054"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DD2B3B" w:rsidRPr="00073FB7">
        <w:rPr>
          <w:rFonts w:ascii="Times New Roman" w:hAnsi="Times New Roman" w:cs="Times New Roman"/>
          <w:sz w:val="28"/>
          <w:szCs w:val="28"/>
        </w:rPr>
        <w:t>муниципальной</w:t>
      </w:r>
      <w:r w:rsidRPr="00073FB7">
        <w:rPr>
          <w:rFonts w:ascii="Times New Roman" w:hAnsi="Times New Roman" w:cs="Times New Roman"/>
          <w:sz w:val="28"/>
          <w:szCs w:val="28"/>
        </w:rPr>
        <w:t xml:space="preserve"> услуги:</w:t>
      </w:r>
    </w:p>
    <w:p w14:paraId="3CF5672D" w14:textId="77777777"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D8400CA" w14:textId="77777777"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14:paraId="3C1F1E40" w14:textId="77777777"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0D84110" w14:textId="77777777" w:rsidR="002D405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344C50C" w14:textId="77777777" w:rsidR="004D120B" w:rsidRPr="00BE405A"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0484D15" w14:textId="77777777"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5EBEC29" w14:textId="77777777" w:rsidR="00DD2B3B" w:rsidRDefault="004D120B" w:rsidP="00DD2B3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w:t>
      </w:r>
      <w:r w:rsidRPr="00DD2B3B">
        <w:rPr>
          <w:rFonts w:ascii="Times New Roman" w:hAnsi="Times New Roman" w:cs="Times New Roman"/>
          <w:sz w:val="28"/>
          <w:szCs w:val="28"/>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5A652FD" w14:textId="2D2B6C71" w:rsidR="002D4054" w:rsidRPr="00DD2B3B" w:rsidRDefault="002D4054" w:rsidP="00DD2B3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D2B3B">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38CAA2CE" w14:textId="77777777" w:rsidR="004D120B" w:rsidRPr="009D5B06"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14:paraId="50D48C15" w14:textId="77777777"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50ED3E7" w14:textId="77777777"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14:paraId="24E40954"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14:paraId="5B46AF22" w14:textId="77777777" w:rsidR="0084431C" w:rsidRPr="00DD2B3B"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D2B3B">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1B9A077" w14:textId="77777777" w:rsidR="004D120B"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D2B3B">
        <w:rPr>
          <w:rFonts w:ascii="Times New Roman" w:hAnsi="Times New Roman" w:cs="Times New Roman"/>
          <w:sz w:val="28"/>
          <w:szCs w:val="28"/>
        </w:rPr>
        <w:t xml:space="preserve"> </w:t>
      </w:r>
      <w:r w:rsidR="004D120B" w:rsidRPr="00DD2B3B">
        <w:rPr>
          <w:rFonts w:ascii="Times New Roman" w:hAnsi="Times New Roman" w:cs="Times New Roman"/>
          <w:sz w:val="28"/>
          <w:szCs w:val="28"/>
        </w:rPr>
        <w:t>разрешенное использование земельного участка не соответствует</w:t>
      </w:r>
      <w:r w:rsidR="004D120B" w:rsidRPr="0084431C">
        <w:rPr>
          <w:rFonts w:ascii="Times New Roman" w:hAnsi="Times New Roman" w:cs="Times New Roman"/>
          <w:sz w:val="28"/>
          <w:szCs w:val="28"/>
        </w:rPr>
        <w:t xml:space="preserve">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94DCB67" w14:textId="77777777" w:rsidR="0084431C" w:rsidRPr="00DD2B3B"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D2B3B">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880DD8D" w14:textId="77777777" w:rsidR="004D120B" w:rsidRPr="00995A1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9"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14:paraId="52C0275D" w14:textId="77777777"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0B2FD04"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DA16150" w14:textId="77777777"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31F1242"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14:paraId="2A0C1970"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2D389EA7"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702B32A6"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4442FD2B"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8F745FE" w14:textId="77777777" w:rsidR="004D120B" w:rsidRPr="00DD2B3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»О </w:t>
      </w:r>
      <w:r w:rsidRPr="00DD2B3B">
        <w:rPr>
          <w:rFonts w:ascii="Times New Roman" w:hAnsi="Times New Roman" w:cs="Times New Roman"/>
          <w:sz w:val="28"/>
          <w:szCs w:val="28"/>
        </w:rPr>
        <w:t>государственной регистрации недвижимости»;</w:t>
      </w:r>
    </w:p>
    <w:p w14:paraId="21450647" w14:textId="77777777" w:rsidR="0084431C" w:rsidRPr="00DD2B3B"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D2B3B">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700EA5EF" w14:textId="77777777" w:rsidR="009D5B06" w:rsidRPr="009D5B06"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D2B3B">
        <w:rPr>
          <w:rFonts w:ascii="Times New Roman" w:hAnsi="Times New Roman" w:cs="Times New Roman"/>
          <w:sz w:val="28"/>
          <w:szCs w:val="28"/>
        </w:rPr>
        <w:t>с заявлением о предоставлении земельного</w:t>
      </w:r>
      <w:r w:rsidRPr="009D5B06">
        <w:rPr>
          <w:rFonts w:ascii="Times New Roman" w:hAnsi="Times New Roman" w:cs="Times New Roman"/>
          <w:sz w:val="28"/>
          <w:szCs w:val="28"/>
        </w:rPr>
        <w:t xml:space="preserve"> участка, включенного в перечень государственного имущества или перечень муниципального имущества, предусмотренные </w:t>
      </w:r>
      <w:hyperlink r:id="rId21"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14:paraId="7D00C159" w14:textId="77777777"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14:paraId="21067988" w14:textId="77777777"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14:paraId="1071162C" w14:textId="77777777"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14:paraId="5D6C5F90" w14:textId="77777777"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 заявление подано в иной орган;</w:t>
      </w:r>
    </w:p>
    <w:p w14:paraId="219AFF64" w14:textId="77777777"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14:paraId="52445E44" w14:textId="77777777"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14:paraId="23E146B9" w14:textId="77777777"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85"/>
      <w:bookmarkEnd w:id="10"/>
      <w:r w:rsidRPr="00D31703">
        <w:rPr>
          <w:rFonts w:ascii="Times New Roman" w:hAnsi="Times New Roman" w:cs="Times New Roman"/>
          <w:sz w:val="28"/>
          <w:szCs w:val="28"/>
        </w:rPr>
        <w:t>2.11. Муниципальная услуга предоставляется бесплатно.</w:t>
      </w:r>
    </w:p>
    <w:p w14:paraId="1462EFE4"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299B8A6"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E4D8255" w14:textId="77777777"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14:paraId="0E8DE268" w14:textId="5910F202"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обращении заявителя в ГБУ ЛО </w:t>
      </w:r>
      <w:r w:rsidR="00DD2B3B">
        <w:rPr>
          <w:rFonts w:ascii="Times New Roman" w:hAnsi="Times New Roman" w:cs="Times New Roman"/>
          <w:sz w:val="28"/>
          <w:szCs w:val="28"/>
        </w:rPr>
        <w:t>«</w:t>
      </w:r>
      <w:r w:rsidRPr="00073FB7">
        <w:rPr>
          <w:rFonts w:ascii="Times New Roman" w:hAnsi="Times New Roman" w:cs="Times New Roman"/>
          <w:sz w:val="28"/>
          <w:szCs w:val="28"/>
        </w:rPr>
        <w:t>МФЦ</w:t>
      </w:r>
      <w:r w:rsidR="00DD2B3B">
        <w:rPr>
          <w:rFonts w:ascii="Times New Roman" w:hAnsi="Times New Roman" w:cs="Times New Roman"/>
          <w:sz w:val="28"/>
          <w:szCs w:val="28"/>
        </w:rPr>
        <w:t xml:space="preserve">» </w:t>
      </w:r>
      <w:r w:rsidRPr="00073FB7">
        <w:rPr>
          <w:rFonts w:ascii="Times New Roman" w:hAnsi="Times New Roman" w:cs="Times New Roman"/>
          <w:sz w:val="28"/>
          <w:szCs w:val="28"/>
        </w:rPr>
        <w:t>- в течение 1 рабочего дня;</w:t>
      </w:r>
    </w:p>
    <w:p w14:paraId="743355FE" w14:textId="77777777" w:rsidR="003B2D96" w:rsidRPr="000F689E"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076E389" w14:textId="77777777"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1C03FF20" w14:textId="77777777"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605F27F2"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D8C470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14:paraId="498DC8C2"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F5BA5EC"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9F93AB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4E01C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14:paraId="50A708D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30AAF8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3BFD2B02"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14:paraId="7A67B87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81C13FA"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83755E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DE86BE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880014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71BD55B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78DEFF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B3B060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5263490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45F68A82"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1E2C70B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29EC43D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67F36D83"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0BD35B4"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14:paraId="75C1D836"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89074B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14:paraId="48D9B76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635D524A"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0E2ACE5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1B3B3B00"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4A531C7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1787E56"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36939969"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77127D6"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B121CA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0E1F95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826CA02"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14:paraId="73207515"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3F3895F9" w14:textId="77777777"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8DE484C"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02887975"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D31703">
        <w:rPr>
          <w:rFonts w:ascii="Times New Roman" w:eastAsia="Times New Roman" w:hAnsi="Times New Roman" w:cs="Times New Roman"/>
          <w:sz w:val="28"/>
          <w:szCs w:val="28"/>
          <w:lang w:eastAsia="ru-RU"/>
        </w:rPr>
        <w:t>3. Состав, последовательность и сроки выполнения</w:t>
      </w:r>
    </w:p>
    <w:p w14:paraId="48A83C12"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14:paraId="79154BB7"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14:paraId="41069FC5"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14:paraId="362C1ECF"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55A6C7A9"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7A467DC6"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7D541DE5" w14:textId="77777777"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14:paraId="1F0BDBE5" w14:textId="77777777" w:rsidR="0007630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Pr="00D31703">
        <w:rPr>
          <w:rFonts w:ascii="Times New Roman" w:eastAsia="Calibri" w:hAnsi="Times New Roman" w:cs="Times New Roman"/>
          <w:sz w:val="28"/>
          <w:szCs w:val="28"/>
          <w:lang w:eastAsia="ru-RU"/>
        </w:rPr>
        <w:t xml:space="preserve"> </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11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C17D96">
        <w:rPr>
          <w:rFonts w:ascii="Times New Roman" w:eastAsia="Calibri" w:hAnsi="Times New Roman" w:cs="Times New Roman"/>
          <w:sz w:val="28"/>
          <w:szCs w:val="28"/>
          <w:lang w:eastAsia="ru-RU"/>
        </w:rPr>
        <w:t>;</w:t>
      </w:r>
    </w:p>
    <w:p w14:paraId="24FFA3DB" w14:textId="77777777" w:rsidR="00A47058" w:rsidRPr="00C17D96"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DD2B3B">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w:t>
      </w:r>
      <w:r w:rsidR="00C17D96" w:rsidRPr="00DD2B3B">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w:t>
      </w:r>
      <w:r w:rsidRPr="00DD2B3B">
        <w:rPr>
          <w:rFonts w:ascii="Times New Roman" w:eastAsia="Calibri" w:hAnsi="Times New Roman" w:cs="Times New Roman"/>
          <w:sz w:val="28"/>
          <w:szCs w:val="28"/>
          <w:lang w:eastAsia="ru-RU"/>
        </w:rPr>
        <w:t xml:space="preserve">- </w:t>
      </w:r>
      <w:r w:rsidR="00C17D96" w:rsidRPr="00DD2B3B">
        <w:rPr>
          <w:rFonts w:ascii="Times New Roman" w:eastAsia="Calibri" w:hAnsi="Times New Roman" w:cs="Times New Roman"/>
          <w:sz w:val="28"/>
          <w:szCs w:val="28"/>
          <w:lang w:eastAsia="ru-RU"/>
        </w:rPr>
        <w:t>4</w:t>
      </w:r>
      <w:r w:rsidRPr="00DD2B3B">
        <w:rPr>
          <w:rFonts w:ascii="Times New Roman" w:eastAsia="Calibri" w:hAnsi="Times New Roman" w:cs="Times New Roman"/>
          <w:sz w:val="28"/>
          <w:szCs w:val="28"/>
          <w:lang w:eastAsia="ru-RU"/>
        </w:rPr>
        <w:t xml:space="preserve"> рабочих дн</w:t>
      </w:r>
      <w:r w:rsidR="001C30B2" w:rsidRPr="00DD2B3B">
        <w:rPr>
          <w:rFonts w:ascii="Times New Roman" w:eastAsia="Calibri" w:hAnsi="Times New Roman" w:cs="Times New Roman"/>
          <w:sz w:val="28"/>
          <w:szCs w:val="28"/>
          <w:lang w:eastAsia="ru-RU"/>
        </w:rPr>
        <w:t>я</w:t>
      </w:r>
      <w:r w:rsidRPr="00DD2B3B">
        <w:rPr>
          <w:rFonts w:ascii="Times New Roman" w:eastAsia="Calibri" w:hAnsi="Times New Roman" w:cs="Times New Roman"/>
          <w:sz w:val="28"/>
          <w:szCs w:val="28"/>
          <w:lang w:eastAsia="ru-RU"/>
        </w:rPr>
        <w:t>.</w:t>
      </w:r>
      <w:r w:rsidRPr="00C17D96">
        <w:rPr>
          <w:rFonts w:ascii="Times New Roman" w:eastAsia="Calibri" w:hAnsi="Times New Roman" w:cs="Times New Roman"/>
          <w:sz w:val="28"/>
          <w:szCs w:val="28"/>
          <w:lang w:eastAsia="ru-RU"/>
        </w:rPr>
        <w:t xml:space="preserve"> </w:t>
      </w:r>
      <w:r w:rsidR="00A47058" w:rsidRPr="00C17D96">
        <w:rPr>
          <w:rFonts w:ascii="Times New Roman" w:eastAsia="Calibri" w:hAnsi="Times New Roman" w:cs="Times New Roman"/>
          <w:sz w:val="28"/>
          <w:szCs w:val="28"/>
          <w:lang w:eastAsia="ru-RU"/>
        </w:rPr>
        <w:t xml:space="preserve"> </w:t>
      </w:r>
    </w:p>
    <w:p w14:paraId="7E3DBCDB" w14:textId="77777777" w:rsidR="004D120B"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14:paraId="21831585" w14:textId="77777777"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14:paraId="3CDD61D0"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2" w:name="Par395"/>
      <w:bookmarkEnd w:id="12"/>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13FE41E1"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C321BFF" w14:textId="72C82D92"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5B4CD1">
        <w:rPr>
          <w:rFonts w:ascii="Times New Roman" w:eastAsia="Times New Roman" w:hAnsi="Times New Roman" w:cs="Times New Roman"/>
          <w:sz w:val="28"/>
          <w:szCs w:val="28"/>
          <w:lang w:eastAsia="ru-RU"/>
        </w:rPr>
        <w:t>«</w:t>
      </w:r>
      <w:r w:rsidRPr="00073FB7">
        <w:rPr>
          <w:rFonts w:ascii="Times New Roman" w:eastAsia="Times New Roman" w:hAnsi="Times New Roman" w:cs="Times New Roman"/>
          <w:sz w:val="28"/>
          <w:szCs w:val="28"/>
          <w:lang w:eastAsia="ru-RU"/>
        </w:rPr>
        <w:t>Межвед ЛО</w:t>
      </w:r>
      <w:r w:rsidR="005B4CD1">
        <w:rPr>
          <w:rFonts w:ascii="Times New Roman" w:eastAsia="Times New Roman" w:hAnsi="Times New Roman" w:cs="Times New Roman"/>
          <w:sz w:val="28"/>
          <w:szCs w:val="28"/>
          <w:lang w:eastAsia="ru-RU"/>
        </w:rPr>
        <w:t>»</w:t>
      </w:r>
      <w:r w:rsidRPr="00073FB7">
        <w:rPr>
          <w:rFonts w:ascii="Times New Roman" w:eastAsia="Times New Roman" w:hAnsi="Times New Roman" w:cs="Times New Roman"/>
          <w:sz w:val="28"/>
          <w:szCs w:val="28"/>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14:paraId="4968D583"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55D3CE31" w14:textId="77777777"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399A1235" w14:textId="77777777"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14:paraId="66B93E03" w14:textId="77777777"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14:paraId="6B8CF338" w14:textId="77777777"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073FB7">
        <w:rPr>
          <w:rFonts w:ascii="Times New Roman" w:eastAsiaTheme="minorEastAsia" w:hAnsi="Times New Roman" w:cs="Times New Roman"/>
          <w:sz w:val="28"/>
          <w:szCs w:val="28"/>
          <w:lang w:eastAsia="ru-RU"/>
        </w:rPr>
        <w:t xml:space="preserve"> и Администрации</w:t>
      </w:r>
      <w:r w:rsidRPr="00073FB7">
        <w:rPr>
          <w:rFonts w:ascii="Times New Roman" w:eastAsiaTheme="minorEastAsia" w:hAnsi="Times New Roman" w:cs="Times New Roman"/>
          <w:sz w:val="28"/>
          <w:szCs w:val="28"/>
          <w:lang w:eastAsia="ru-RU"/>
        </w:rPr>
        <w:t>;</w:t>
      </w:r>
    </w:p>
    <w:p w14:paraId="195BAE65" w14:textId="77777777"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14:paraId="6D3E26B0" w14:textId="77777777"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3" w:name="Par411"/>
      <w:bookmarkEnd w:id="13"/>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045F3184"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52FB46EE" w14:textId="77777777"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CDCF839" w14:textId="77777777"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073FB7">
        <w:rPr>
          <w:rFonts w:ascii="Times New Roman" w:eastAsiaTheme="minorEastAsia" w:hAnsi="Times New Roman" w:cs="Times New Roman"/>
          <w:sz w:val="28"/>
          <w:szCs w:val="28"/>
          <w:lang w:eastAsia="ru-RU"/>
        </w:rPr>
        <w:t>п. 2.</w:t>
      </w:r>
      <w:r w:rsidR="00116814" w:rsidRPr="00073FB7">
        <w:rPr>
          <w:rFonts w:ascii="Times New Roman" w:eastAsiaTheme="minorEastAsia" w:hAnsi="Times New Roman" w:cs="Times New Roman"/>
          <w:sz w:val="28"/>
          <w:szCs w:val="28"/>
          <w:lang w:eastAsia="ru-RU"/>
        </w:rPr>
        <w:t>10</w:t>
      </w:r>
      <w:r w:rsidR="0095528A" w:rsidRPr="00073FB7">
        <w:rPr>
          <w:rFonts w:ascii="Times New Roman" w:eastAsiaTheme="minorEastAsia" w:hAnsi="Times New Roman" w:cs="Times New Roman"/>
          <w:sz w:val="28"/>
          <w:szCs w:val="28"/>
          <w:lang w:eastAsia="ru-RU"/>
        </w:rPr>
        <w:t xml:space="preserve"> и п. 2.10</w:t>
      </w:r>
      <w:r w:rsidR="00116814" w:rsidRPr="00073FB7">
        <w:rPr>
          <w:rFonts w:ascii="Times New Roman" w:eastAsiaTheme="minorEastAsia" w:hAnsi="Times New Roman" w:cs="Times New Roman"/>
          <w:sz w:val="28"/>
          <w:szCs w:val="28"/>
          <w:lang w:eastAsia="ru-RU"/>
        </w:rPr>
        <w:t>.1</w:t>
      </w:r>
      <w:r w:rsidR="0095528A"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95528A" w:rsidRPr="00073FB7">
        <w:rPr>
          <w:rFonts w:ascii="Times New Roman" w:eastAsiaTheme="minorEastAsia" w:hAnsi="Times New Roman" w:cs="Times New Roman"/>
          <w:sz w:val="28"/>
          <w:szCs w:val="28"/>
          <w:lang w:eastAsia="ru-RU"/>
        </w:rPr>
        <w:t>регламента</w:t>
      </w:r>
      <w:r w:rsidR="00A47058" w:rsidRPr="00073FB7">
        <w:rPr>
          <w:rFonts w:ascii="Times New Roman" w:eastAsiaTheme="minorEastAsia" w:hAnsi="Times New Roman" w:cs="Times New Roman"/>
          <w:sz w:val="28"/>
          <w:szCs w:val="28"/>
          <w:lang w:eastAsia="ru-RU"/>
        </w:rPr>
        <w:t xml:space="preserve">; </w:t>
      </w:r>
    </w:p>
    <w:p w14:paraId="142B5B6E" w14:textId="77777777"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073FB7">
        <w:rPr>
          <w:rFonts w:ascii="Times New Roman" w:eastAsiaTheme="minorEastAsia" w:hAnsi="Times New Roman" w:cs="Times New Roman"/>
          <w:sz w:val="28"/>
          <w:szCs w:val="28"/>
          <w:lang w:eastAsia="ru-RU"/>
        </w:rPr>
        <w:t>5</w:t>
      </w:r>
      <w:r w:rsidR="00B44B32" w:rsidRPr="00073FB7">
        <w:rPr>
          <w:rFonts w:ascii="Times New Roman" w:eastAsiaTheme="minorEastAsia" w:hAnsi="Times New Roman" w:cs="Times New Roman"/>
          <w:sz w:val="28"/>
          <w:szCs w:val="28"/>
          <w:lang w:eastAsia="ru-RU"/>
        </w:rPr>
        <w:t xml:space="preserve"> рабочих</w:t>
      </w:r>
      <w:r w:rsidR="00A47058" w:rsidRPr="00073FB7">
        <w:rPr>
          <w:rFonts w:ascii="Times New Roman" w:eastAsiaTheme="minorEastAsia" w:hAnsi="Times New Roman" w:cs="Times New Roman"/>
          <w:sz w:val="28"/>
          <w:szCs w:val="28"/>
          <w:lang w:eastAsia="ru-RU"/>
        </w:rPr>
        <w:t xml:space="preserve"> дней с даты окончания первой административной процедуры;</w:t>
      </w:r>
    </w:p>
    <w:p w14:paraId="5E5F51B1" w14:textId="77777777"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09CDDF20" w14:textId="77777777"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14:paraId="39F590B6" w14:textId="77777777"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14:paraId="1CBD77E7" w14:textId="77777777" w:rsidR="004962A3" w:rsidRPr="00CA5DA7"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xml:space="preserve">. Результат выполнения </w:t>
      </w:r>
      <w:r w:rsidRPr="00CA5DA7">
        <w:rPr>
          <w:rFonts w:ascii="Times New Roman" w:eastAsiaTheme="minorEastAsia" w:hAnsi="Times New Roman" w:cs="Times New Roman"/>
          <w:sz w:val="28"/>
          <w:szCs w:val="28"/>
          <w:lang w:eastAsia="ru-RU"/>
        </w:rPr>
        <w:t>административной процедуры:</w:t>
      </w:r>
      <w:r w:rsidR="004962A3" w:rsidRPr="00CA5DA7">
        <w:rPr>
          <w:rFonts w:ascii="Times New Roman" w:eastAsiaTheme="minorEastAsia" w:hAnsi="Times New Roman" w:cs="Times New Roman"/>
          <w:sz w:val="28"/>
          <w:szCs w:val="28"/>
          <w:lang w:eastAsia="ru-RU"/>
        </w:rPr>
        <w:t xml:space="preserve"> </w:t>
      </w:r>
    </w:p>
    <w:p w14:paraId="2BAD8DF8" w14:textId="77777777" w:rsidR="004D120B" w:rsidRPr="00CA5DA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A5DA7">
        <w:rPr>
          <w:rFonts w:ascii="Times New Roman" w:eastAsia="Calibri" w:hAnsi="Times New Roman" w:cs="Times New Roman"/>
          <w:sz w:val="28"/>
          <w:szCs w:val="28"/>
          <w:lang w:eastAsia="ru-RU"/>
        </w:rPr>
        <w:t xml:space="preserve">проект </w:t>
      </w:r>
      <w:r w:rsidR="004D120B" w:rsidRPr="00CA5DA7">
        <w:rPr>
          <w:rFonts w:ascii="Times New Roman" w:eastAsia="Calibri" w:hAnsi="Times New Roman" w:cs="Times New Roman"/>
          <w:sz w:val="28"/>
          <w:szCs w:val="28"/>
          <w:lang w:eastAsia="ru-RU"/>
        </w:rPr>
        <w:t xml:space="preserve">договора </w:t>
      </w:r>
      <w:r w:rsidR="00A14B6F" w:rsidRPr="00CA5DA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CA5DA7">
        <w:rPr>
          <w:rFonts w:ascii="Times New Roman" w:eastAsia="Calibri" w:hAnsi="Times New Roman" w:cs="Times New Roman"/>
          <w:sz w:val="28"/>
          <w:szCs w:val="28"/>
          <w:lang w:eastAsia="ru-RU"/>
        </w:rPr>
        <w:t>;</w:t>
      </w:r>
    </w:p>
    <w:p w14:paraId="3C2C2DA6" w14:textId="77777777" w:rsidR="004D120B" w:rsidRPr="00CA5DA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A5DA7">
        <w:rPr>
          <w:rFonts w:ascii="Times New Roman" w:eastAsia="Calibri" w:hAnsi="Times New Roman" w:cs="Times New Roman"/>
          <w:sz w:val="28"/>
          <w:szCs w:val="28"/>
          <w:lang w:eastAsia="ru-RU"/>
        </w:rPr>
        <w:t xml:space="preserve">проект </w:t>
      </w:r>
      <w:r w:rsidR="004D120B" w:rsidRPr="00CA5DA7">
        <w:rPr>
          <w:rFonts w:ascii="Times New Roman" w:eastAsia="Calibri" w:hAnsi="Times New Roman" w:cs="Times New Roman"/>
          <w:sz w:val="28"/>
          <w:szCs w:val="28"/>
          <w:lang w:eastAsia="ru-RU"/>
        </w:rPr>
        <w:t>постановления администрации о предоставлении земельного участка в собственность бесплатно;</w:t>
      </w:r>
    </w:p>
    <w:p w14:paraId="05E008E2" w14:textId="77777777" w:rsidR="004962A3" w:rsidRPr="00D31703"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A5DA7">
        <w:rPr>
          <w:rFonts w:ascii="Times New Roman" w:eastAsia="Calibri" w:hAnsi="Times New Roman" w:cs="Times New Roman"/>
          <w:sz w:val="28"/>
          <w:szCs w:val="28"/>
          <w:lang w:eastAsia="ru-RU"/>
        </w:rPr>
        <w:t>проект решения о возврате</w:t>
      </w:r>
      <w:r w:rsidRPr="00D31703">
        <w:rPr>
          <w:rFonts w:ascii="Times New Roman" w:eastAsia="Calibri" w:hAnsi="Times New Roman" w:cs="Times New Roman"/>
          <w:sz w:val="28"/>
          <w:szCs w:val="28"/>
          <w:lang w:eastAsia="ru-RU"/>
        </w:rPr>
        <w:t xml:space="preserve">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14:paraId="7EC175D4" w14:textId="77777777" w:rsidR="004D120B" w:rsidRPr="003B2D96"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14:paraId="5ED23AE7"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22A978B"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7049159"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14:paraId="05490C14"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E6121C6"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4F597FD9"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14:paraId="378A7648" w14:textId="77777777"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14:paraId="55E888D0" w14:textId="77777777" w:rsidR="00200944" w:rsidRPr="00CA5DA7"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A5DA7">
        <w:rPr>
          <w:rFonts w:ascii="Times New Roman" w:eastAsia="Times New Roman" w:hAnsi="Times New Roman" w:cs="Times New Roman"/>
          <w:sz w:val="28"/>
          <w:szCs w:val="28"/>
        </w:rPr>
        <w:t>подписание постановления администрации о предоставлении земельного участка в собственность бесплатно;</w:t>
      </w:r>
    </w:p>
    <w:p w14:paraId="54D5798A" w14:textId="77777777"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A5DA7">
        <w:rPr>
          <w:rFonts w:ascii="Times New Roman" w:eastAsia="Times New Roman" w:hAnsi="Times New Roman" w:cs="Times New Roman"/>
          <w:sz w:val="28"/>
          <w:szCs w:val="28"/>
        </w:rPr>
        <w:t>подписание решения о возврате з</w:t>
      </w:r>
      <w:r w:rsidRPr="00C17D96">
        <w:rPr>
          <w:rFonts w:ascii="Times New Roman" w:eastAsia="Times New Roman" w:hAnsi="Times New Roman" w:cs="Times New Roman"/>
          <w:sz w:val="28"/>
          <w:szCs w:val="28"/>
        </w:rPr>
        <w:t>аявления о предоставлении муниципальной услуги и прилагаемых к нему документов</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2</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w:t>
      </w:r>
    </w:p>
    <w:p w14:paraId="1CA48524" w14:textId="77777777"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3B2D96" w:rsidRPr="00C17D96">
        <w:rPr>
          <w:rFonts w:ascii="Times New Roman" w:eastAsia="Times New Roman" w:hAnsi="Times New Roman" w:cs="Times New Roman"/>
          <w:sz w:val="28"/>
          <w:szCs w:val="28"/>
        </w:rPr>
        <w:t>решения</w:t>
      </w:r>
      <w:r w:rsidRPr="00C17D96">
        <w:rPr>
          <w:rFonts w:ascii="Times New Roman" w:eastAsia="Times New Roman" w:hAnsi="Times New Roman" w:cs="Times New Roman"/>
          <w:sz w:val="28"/>
          <w:szCs w:val="28"/>
        </w:rPr>
        <w:t xml:space="preserve"> об отказе в предоставлении муниципальной услуги</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3</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 xml:space="preserve">. </w:t>
      </w:r>
    </w:p>
    <w:p w14:paraId="6E948008" w14:textId="77777777"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52009776"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BF5AB6" w14:textId="77777777"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14:paraId="7707F7F1" w14:textId="77777777"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07BFD443" w14:textId="77777777" w:rsidR="00200944" w:rsidRPr="00073FB7"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14:paraId="653EBD9E" w14:textId="77777777"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14:paraId="32FD47D7"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3"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4"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5"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39B9DD18"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A63C154"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14:paraId="4FFC84AA"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257A3CBC"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14:paraId="5D78BD01"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BF7BEDA"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A61BC2F"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27D552E"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14:paraId="5D399416"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4F2E9AF"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75FBA24E"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18E9254"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90946D"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69B19B9"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736BF46"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A54BE04"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300A7446" w14:textId="77777777"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C1B6C96" w14:textId="77777777"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3217116" w14:textId="77777777"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4FC347C"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A762435" w14:textId="77777777"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1157D0B6" w14:textId="77777777"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70EE8638"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A003B7"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ABB3036"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A357250"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F6F5A14"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DDF8422"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2DD0883"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49C3C50"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8C2C825"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850064"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14:paraId="306CEB13"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D82FD36"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538DB22"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13B6B02"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0F852CC2" w14:textId="77777777"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0312B9DD" w14:textId="77777777"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0710D49"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0C174D44"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74FBE676"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6" w:name="Par540"/>
      <w:bookmarkEnd w:id="16"/>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14:paraId="7EC535DB" w14:textId="77777777"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EB001AD" w14:textId="77777777"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713D3212"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53B6CFDA" w14:textId="77777777"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14:paraId="2750CD04"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1D5DEBA"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CE8253"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16A948C"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0D1BC5D"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341F25"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F9B7C5E"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AFF2F9E"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AD27179"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582E2F"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F0AB66"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EEC384E"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38D06C"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14:paraId="29A068AC"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14:paraId="09DC531F"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46D8E6C"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FDADFC"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40873D6"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50CA0A"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638752"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4B3CA3"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76246FB"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049D824"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14:paraId="2BF57F19"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19A765"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737903A"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A4E64C"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23DAA9" w14:textId="77777777"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8885232" w14:textId="77777777"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14:paraId="30C628F9" w14:textId="77777777"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14:paraId="3D1EA602"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BD3747D" w14:textId="3884BC69"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CA5DA7">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МФЦ</w:t>
      </w:r>
      <w:r w:rsidR="00CA5DA7">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CA5DA7">
        <w:rPr>
          <w:rFonts w:ascii="Times New Roman" w:eastAsia="Times New Roman" w:hAnsi="Times New Roman" w:cs="Times New Roman"/>
          <w:sz w:val="28"/>
          <w:szCs w:val="28"/>
          <w:lang w:eastAsia="ru-RU"/>
        </w:rPr>
        <w:t>«</w:t>
      </w:r>
      <w:r w:rsidR="00CA5DA7" w:rsidRPr="00D31703">
        <w:rPr>
          <w:rFonts w:ascii="Times New Roman" w:eastAsia="Times New Roman" w:hAnsi="Times New Roman" w:cs="Times New Roman"/>
          <w:sz w:val="28"/>
          <w:szCs w:val="28"/>
          <w:lang w:eastAsia="ru-RU"/>
        </w:rPr>
        <w:t>МФЦ</w:t>
      </w:r>
      <w:r w:rsidR="00CA5DA7">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 xml:space="preserve">ной услуги в иных МФЦ осуществляется при наличии вступившего в силу соглашения о взаимодействии между ГБУ ЛО </w:t>
      </w:r>
      <w:r w:rsidR="00CA5DA7">
        <w:rPr>
          <w:rFonts w:ascii="Times New Roman" w:eastAsia="Times New Roman" w:hAnsi="Times New Roman" w:cs="Times New Roman"/>
          <w:sz w:val="28"/>
          <w:szCs w:val="28"/>
          <w:lang w:eastAsia="ru-RU"/>
        </w:rPr>
        <w:t>«</w:t>
      </w:r>
      <w:r w:rsidR="00CA5DA7" w:rsidRPr="00D31703">
        <w:rPr>
          <w:rFonts w:ascii="Times New Roman" w:eastAsia="Times New Roman" w:hAnsi="Times New Roman" w:cs="Times New Roman"/>
          <w:sz w:val="28"/>
          <w:szCs w:val="28"/>
          <w:lang w:eastAsia="ru-RU"/>
        </w:rPr>
        <w:t>МФЦ</w:t>
      </w:r>
      <w:r w:rsidR="00CA5DA7">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и иным МФЦ.</w:t>
      </w:r>
    </w:p>
    <w:p w14:paraId="5A28D07A" w14:textId="6325B45A"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14:paraId="6AD2B5D4"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0967A3B"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7DBF8C9"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14:paraId="6CE3F834"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14:paraId="00B5E425"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CFE1FA7"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C113D10"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C604343"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740140DF"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F229B8D"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DB669D5"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A06E2B9"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регламента, специалист МФЦ выполняет в соответствии с настоящим регламентом следующие действия:</w:t>
      </w:r>
    </w:p>
    <w:p w14:paraId="7534C4F2"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04746DEE"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14:paraId="01A9FA3D" w14:textId="77777777" w:rsidR="00C17D96" w:rsidRPr="00DE56C9" w:rsidRDefault="00C17D96" w:rsidP="00C17D96">
      <w:pPr>
        <w:pStyle w:val="ConsPlusNormal"/>
        <w:ind w:firstLine="540"/>
        <w:jc w:val="both"/>
        <w:rPr>
          <w:rFonts w:ascii="Times New Roman" w:hAnsi="Times New Roman" w:cs="Times New Roman"/>
          <w:sz w:val="28"/>
          <w:szCs w:val="28"/>
        </w:rPr>
      </w:pPr>
      <w:r w:rsidRPr="00CA5DA7">
        <w:rPr>
          <w:rFonts w:ascii="Times New Roman" w:hAnsi="Times New Roman" w:cs="Times New Roman"/>
          <w:sz w:val="28"/>
          <w:szCs w:val="28"/>
        </w:rPr>
        <w:t xml:space="preserve">выдает </w:t>
      </w:r>
      <w:hyperlink r:id="rId28" w:history="1">
        <w:r w:rsidRPr="00CA5DA7">
          <w:rPr>
            <w:rFonts w:ascii="Times New Roman" w:hAnsi="Times New Roman" w:cs="Times New Roman"/>
            <w:sz w:val="28"/>
            <w:szCs w:val="28"/>
          </w:rPr>
          <w:t>решение</w:t>
        </w:r>
      </w:hyperlink>
      <w:r w:rsidRPr="00CA5DA7">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CA5DA7">
        <w:rPr>
          <w:rFonts w:ascii="Times New Roman" w:hAnsi="Times New Roman" w:cs="Times New Roman"/>
          <w:sz w:val="28"/>
          <w:szCs w:val="28"/>
          <w:lang w:bidi="ru-RU"/>
        </w:rPr>
        <w:t xml:space="preserve"> к административному регламенту</w:t>
      </w:r>
      <w:r w:rsidRPr="00CA5DA7">
        <w:rPr>
          <w:rFonts w:ascii="Times New Roman" w:hAnsi="Times New Roman" w:cs="Times New Roman"/>
          <w:sz w:val="28"/>
          <w:szCs w:val="28"/>
        </w:rPr>
        <w:t>, с</w:t>
      </w:r>
      <w:r w:rsidRPr="00DE56C9">
        <w:rPr>
          <w:rFonts w:ascii="Times New Roman" w:hAnsi="Times New Roman" w:cs="Times New Roman"/>
          <w:sz w:val="28"/>
          <w:szCs w:val="28"/>
        </w:rPr>
        <w:t xml:space="preserve">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w:t>
      </w:r>
    </w:p>
    <w:p w14:paraId="70F1A12B"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0C0D282"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05862D4"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9D408D3"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66379A1" w14:textId="7E068846"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D31703">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DE3F12">
        <w:rPr>
          <w:rFonts w:ascii="Times New Roman" w:eastAsia="Times New Roman" w:hAnsi="Times New Roman" w:cs="Times New Roman"/>
          <w:sz w:val="28"/>
          <w:szCs w:val="28"/>
          <w:lang w:eastAsia="ru-RU"/>
        </w:rPr>
        <w:t xml:space="preserve">муниципальных </w:t>
      </w:r>
      <w:r w:rsidRPr="00D31703">
        <w:rPr>
          <w:rFonts w:ascii="Times New Roman" w:eastAsia="Times New Roman" w:hAnsi="Times New Roman" w:cs="Times New Roman"/>
          <w:sz w:val="28"/>
          <w:szCs w:val="28"/>
          <w:lang w:eastAsia="ru-RU"/>
        </w:rPr>
        <w:t xml:space="preserve"> услуг.</w:t>
      </w:r>
    </w:p>
    <w:p w14:paraId="213DE3F1"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9"/>
          <w:footerReference w:type="default" r:id="rId30"/>
          <w:pgSz w:w="11906" w:h="16838"/>
          <w:pgMar w:top="1134" w:right="850" w:bottom="1134" w:left="1134" w:header="708" w:footer="708" w:gutter="0"/>
          <w:cols w:space="708"/>
          <w:titlePg/>
          <w:docGrid w:linePitch="360"/>
        </w:sectPr>
      </w:pPr>
    </w:p>
    <w:p w14:paraId="5E5E4ED8"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Приложение 1</w:t>
      </w:r>
    </w:p>
    <w:p w14:paraId="63039A72" w14:textId="77777777"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1C48E96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42F9E31"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14:paraId="21D47BFE"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6FA58FF8"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3D910EF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0F8B6FD"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6090A86D"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89A575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441629B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14BC57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72E2906F"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78CBF35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43439571"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12C8F07D"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41BE961F"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4791EB45"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43FB7EE6"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22400650"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0D3EECDA"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42112D1B"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27FC2A58"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0FF13B07"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347232D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1C153DE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14:paraId="75F44138"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3677090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14:paraId="0FA29CA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6C615CBB"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14:paraId="6E2F618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14:paraId="2ABC572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16690D93" w14:textId="77777777"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573A8B08" w14:textId="77777777"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50"/>
        <w:gridCol w:w="5088"/>
      </w:tblGrid>
      <w:tr w:rsidR="00175534" w:rsidRPr="00175534" w14:paraId="2F77D60B" w14:textId="77777777" w:rsidTr="000326C3">
        <w:tc>
          <w:tcPr>
            <w:tcW w:w="5211" w:type="dxa"/>
          </w:tcPr>
          <w:p w14:paraId="7BF48872"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14:paraId="6F2375BF"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3E6915CD"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60762539"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2F7EEE0D"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37F233E" w14:textId="77777777"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14:paraId="00EA39C7" w14:textId="77777777" w:rsidTr="000326C3">
        <w:tc>
          <w:tcPr>
            <w:tcW w:w="5211" w:type="dxa"/>
          </w:tcPr>
          <w:p w14:paraId="235B39A4"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бесплатно» (</w:t>
            </w:r>
            <w:hyperlink r:id="rId31"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14:paraId="7DBF13A7"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14:paraId="2661EE06"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15F51581"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7646A79D"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14:paraId="0F992341" w14:textId="77777777"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14:paraId="7D90217B" w14:textId="77777777" w:rsidTr="000326C3">
        <w:tc>
          <w:tcPr>
            <w:tcW w:w="5211" w:type="dxa"/>
          </w:tcPr>
          <w:p w14:paraId="34B72D82"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«аренда» (п. 2 ст. 39.6)</w:t>
            </w:r>
          </w:p>
        </w:tc>
        <w:tc>
          <w:tcPr>
            <w:tcW w:w="5211" w:type="dxa"/>
          </w:tcPr>
          <w:p w14:paraId="7259A021"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7360F76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A0011BE"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FB59272"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13BFF2E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5D5AF4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31B21534"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7E440A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A90716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25B3B2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00F86278"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3E6444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3D6287C"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9DBFBD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758EB9A"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095348E4"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B20136A"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14:paraId="7895B95F"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2F578FC"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E2F1E9C"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0B60FF4"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38ECFD8"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8C860E5"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2A39F959"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D1FA21A"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119A7FF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F2BC2E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CE0FD25"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E5C5D90"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87E578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1F06CF9"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F91564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45A71EF5"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375B75F2"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C88FB1"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0B3D5DC8"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C438B6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647249D"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254781A" w14:textId="77777777"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14:paraId="248A5C32" w14:textId="77777777" w:rsidTr="000326C3">
        <w:tc>
          <w:tcPr>
            <w:tcW w:w="5211" w:type="dxa"/>
          </w:tcPr>
          <w:p w14:paraId="1D617A0D" w14:textId="77777777"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14:paraId="3F9413C6"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14:paraId="2EC75E9C"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31854BAF"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61B53736"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0140D21"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C485DCB"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F42EE12"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14:paraId="65B3E7ED"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41D56290"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23304A2"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A4577EA"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6164DA3"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0AD22D6"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2D1E1D32"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752DC81"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40E23CCC"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243225F" w14:textId="77777777"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6AFFC12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70A1F0F2"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14:paraId="0FA576D1"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59CBEFF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14:paraId="7FC2A25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14:paraId="68DBA16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14:paraId="4CCAC6C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1A379CA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62817188"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14:paraId="1AED577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E40F04F"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C4FC125"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AB175FE" w14:textId="77777777"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14:paraId="65086B09"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0EFF2957"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6DE1A5C0"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772307D0" w14:textId="77777777" w:rsidTr="004D120B">
        <w:tc>
          <w:tcPr>
            <w:tcW w:w="534" w:type="dxa"/>
            <w:tcBorders>
              <w:right w:val="single" w:sz="4" w:space="0" w:color="auto"/>
            </w:tcBorders>
            <w:shd w:val="clear" w:color="auto" w:fill="auto"/>
          </w:tcPr>
          <w:p w14:paraId="04A0AAF8"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2CB9515"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14:paraId="41126B1B" w14:textId="77777777" w:rsidTr="004D120B">
        <w:tc>
          <w:tcPr>
            <w:tcW w:w="534" w:type="dxa"/>
            <w:tcBorders>
              <w:right w:val="single" w:sz="4" w:space="0" w:color="auto"/>
            </w:tcBorders>
            <w:shd w:val="clear" w:color="auto" w:fill="auto"/>
          </w:tcPr>
          <w:p w14:paraId="15EFB7D1"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86B8D24"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14:paraId="2FF098AB" w14:textId="77777777" w:rsidTr="004D120B">
        <w:trPr>
          <w:trHeight w:val="461"/>
        </w:trPr>
        <w:tc>
          <w:tcPr>
            <w:tcW w:w="534" w:type="dxa"/>
            <w:tcBorders>
              <w:right w:val="single" w:sz="4" w:space="0" w:color="auto"/>
            </w:tcBorders>
            <w:shd w:val="clear" w:color="auto" w:fill="auto"/>
          </w:tcPr>
          <w:p w14:paraId="7AA3BA28"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6297814"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57295E14" w14:textId="77777777" w:rsidTr="004D120B">
        <w:trPr>
          <w:trHeight w:val="461"/>
        </w:trPr>
        <w:tc>
          <w:tcPr>
            <w:tcW w:w="534" w:type="dxa"/>
            <w:tcBorders>
              <w:right w:val="single" w:sz="4" w:space="0" w:color="auto"/>
            </w:tcBorders>
            <w:shd w:val="clear" w:color="auto" w:fill="auto"/>
          </w:tcPr>
          <w:p w14:paraId="3C1DA646"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8809036"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14:paraId="690B05C5"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66E954F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06D985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77A312D"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15BD5096"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AC937AD"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469AFA1"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55838DC7"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32E2E06A"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44C8032C" w14:textId="77777777"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14:paraId="482E7F75"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3ADC887E"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96D0D3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7A09661"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6B5BED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566E90B"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807018C"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FD31454" w14:textId="77777777"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4FBFA465" w14:textId="77777777"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06129448" w14:textId="77777777"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11CF3C9D" w14:textId="77777777"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56551E30" w14:textId="77777777"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14:paraId="1A73F866" w14:textId="77777777"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t xml:space="preserve">Приложение </w:t>
      </w:r>
      <w:r w:rsidR="005A5D12">
        <w:rPr>
          <w:rFonts w:ascii="Calibri" w:eastAsia="Times New Roman" w:hAnsi="Calibri" w:cs="Calibri"/>
          <w:szCs w:val="20"/>
          <w:lang w:eastAsia="ru-RU"/>
        </w:rPr>
        <w:t>2</w:t>
      </w:r>
    </w:p>
    <w:p w14:paraId="6E0D162D" w14:textId="77777777"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14:paraId="0718B43D" w14:textId="77777777"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14:paraId="59C72D40" w14:textId="77777777"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14:paraId="491FC6B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63174BD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0FC596DB"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2A390CE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69B1B0DE"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14:paraId="60DB2D82"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14:paraId="536DAD8A"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31A774C1" w14:textId="77777777"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14:paraId="0036DFFE" w14:textId="77777777"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14:paraId="543BB883" w14:textId="77777777"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14:paraId="12225E00"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4B7CD0C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E627DFF"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7388645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527E737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58205A7F"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6C3C91C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6AB2533E"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56304F6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1663397A" w14:textId="77777777"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14:paraId="77A0B7FC"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6BBF475D"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2421AEB4"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B37E2DE"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6A073051"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0D5932E" w14:textId="77777777"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14:paraId="0C7C19F1" w14:textId="77777777"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t xml:space="preserve">Приложение </w:t>
      </w:r>
      <w:r>
        <w:rPr>
          <w:rFonts w:ascii="Calibri" w:eastAsia="Times New Roman" w:hAnsi="Calibri" w:cs="Calibri"/>
          <w:szCs w:val="20"/>
          <w:lang w:eastAsia="ru-RU"/>
        </w:rPr>
        <w:t>3</w:t>
      </w:r>
    </w:p>
    <w:p w14:paraId="0FFBD7F1" w14:textId="77777777"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14:paraId="4B980487"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21F28FED"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71884B9D"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14C9C20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1B25EB2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18BAF1C4"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14:paraId="56D9A154"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14:paraId="760EE50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4757C16"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14:paraId="1A262E8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14:paraId="45D40FBE"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736CBAEC"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D4BD3D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510AAC5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21830351"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3A22EF4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69414642"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08315448"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677AFCC2"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43F9DED"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14:paraId="479A8C2D" w14:textId="77777777" w:rsidR="00C17D96" w:rsidRDefault="00C17D96" w:rsidP="005A5D12">
      <w:pPr>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14:paraId="0F007696" w14:textId="77777777" w:rsidR="00C17D96" w:rsidRPr="008F7FED" w:rsidRDefault="00C17D96" w:rsidP="00C17D96">
      <w:pPr>
        <w:pStyle w:val="ConsPlusNormal"/>
        <w:jc w:val="right"/>
        <w:rPr>
          <w:rFonts w:ascii="Times New Roman" w:hAnsi="Times New Roman" w:cs="Times New Roman"/>
          <w:sz w:val="24"/>
          <w:szCs w:val="24"/>
        </w:rPr>
      </w:pPr>
      <w:r w:rsidRPr="008F7FED">
        <w:rPr>
          <w:rFonts w:ascii="Times New Roman" w:hAnsi="Times New Roman" w:cs="Times New Roman"/>
          <w:sz w:val="24"/>
          <w:szCs w:val="24"/>
        </w:rPr>
        <w:t>Приложение № 4</w:t>
      </w:r>
    </w:p>
    <w:p w14:paraId="1FD222F9" w14:textId="77777777" w:rsidR="00C17D96" w:rsidRPr="008F7FED" w:rsidRDefault="00C17D96" w:rsidP="00C17D96">
      <w:pPr>
        <w:pStyle w:val="ConsPlusNormal"/>
        <w:jc w:val="right"/>
        <w:rPr>
          <w:rFonts w:ascii="Times New Roman" w:hAnsi="Times New Roman" w:cs="Times New Roman"/>
          <w:sz w:val="24"/>
          <w:szCs w:val="24"/>
        </w:rPr>
      </w:pPr>
      <w:r w:rsidRPr="008F7FED">
        <w:rPr>
          <w:rFonts w:ascii="Times New Roman" w:hAnsi="Times New Roman" w:cs="Times New Roman"/>
          <w:sz w:val="24"/>
          <w:szCs w:val="24"/>
        </w:rPr>
        <w:t>к Административному регламенту</w:t>
      </w:r>
    </w:p>
    <w:p w14:paraId="5B947310" w14:textId="201C4326" w:rsidR="00C17D96" w:rsidRPr="008F7FED" w:rsidRDefault="008F7FED" w:rsidP="00C17D96">
      <w:pPr>
        <w:pStyle w:val="ConsPlusNormal"/>
        <w:jc w:val="right"/>
        <w:rPr>
          <w:rFonts w:ascii="Times New Roman" w:hAnsi="Times New Roman" w:cs="Times New Roman"/>
          <w:sz w:val="24"/>
          <w:szCs w:val="24"/>
        </w:rPr>
      </w:pPr>
      <w:r w:rsidRPr="008F7FED">
        <w:rPr>
          <w:rFonts w:ascii="Times New Roman" w:hAnsi="Times New Roman" w:cs="Times New Roman"/>
          <w:sz w:val="24"/>
          <w:szCs w:val="24"/>
        </w:rPr>
        <w:t>п</w:t>
      </w:r>
      <w:r w:rsidR="00C17D96" w:rsidRPr="008F7FED">
        <w:rPr>
          <w:rFonts w:ascii="Times New Roman" w:hAnsi="Times New Roman" w:cs="Times New Roman"/>
          <w:sz w:val="24"/>
          <w:szCs w:val="24"/>
        </w:rPr>
        <w:t>редоставлени</w:t>
      </w:r>
      <w:r w:rsidRPr="008F7FED">
        <w:rPr>
          <w:rFonts w:ascii="Times New Roman" w:hAnsi="Times New Roman" w:cs="Times New Roman"/>
          <w:sz w:val="24"/>
          <w:szCs w:val="24"/>
        </w:rPr>
        <w:t>я</w:t>
      </w:r>
    </w:p>
    <w:p w14:paraId="690F0706" w14:textId="77777777" w:rsidR="00C17D96" w:rsidRPr="008F7FED" w:rsidRDefault="00C17D96" w:rsidP="00C17D96">
      <w:pPr>
        <w:pStyle w:val="ConsPlusNormal"/>
        <w:jc w:val="right"/>
        <w:rPr>
          <w:rFonts w:ascii="Times New Roman" w:hAnsi="Times New Roman" w:cs="Times New Roman"/>
          <w:sz w:val="24"/>
          <w:szCs w:val="24"/>
        </w:rPr>
      </w:pPr>
      <w:r w:rsidRPr="008F7FED">
        <w:rPr>
          <w:rFonts w:ascii="Times New Roman" w:hAnsi="Times New Roman" w:cs="Times New Roman"/>
          <w:sz w:val="24"/>
          <w:szCs w:val="24"/>
        </w:rPr>
        <w:t>муниципальной услуги</w:t>
      </w:r>
    </w:p>
    <w:p w14:paraId="4B832273" w14:textId="7748D7DA" w:rsidR="00C17D96" w:rsidRPr="008F7FED" w:rsidRDefault="00C17D96" w:rsidP="00C17D96">
      <w:pPr>
        <w:pStyle w:val="ConsPlusNormal"/>
        <w:jc w:val="right"/>
        <w:rPr>
          <w:rFonts w:ascii="Times New Roman" w:hAnsi="Times New Roman" w:cs="Times New Roman"/>
          <w:sz w:val="20"/>
        </w:rPr>
      </w:pPr>
      <w:r w:rsidRPr="008F7FED">
        <w:rPr>
          <w:rFonts w:ascii="Times New Roman" w:hAnsi="Times New Roman" w:cs="Times New Roman"/>
          <w:sz w:val="20"/>
        </w:rPr>
        <w:t>)</w:t>
      </w:r>
    </w:p>
    <w:p w14:paraId="00CD65E2"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_____________________________________________________</w:t>
      </w:r>
    </w:p>
    <w:p w14:paraId="62CA2E58"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(Ф.И.О. физического лица и адрес проживания / наименование организации и ИНН)</w:t>
      </w:r>
    </w:p>
    <w:p w14:paraId="0160DC5C"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 xml:space="preserve">_____________________________________________________ </w:t>
      </w:r>
    </w:p>
    <w:p w14:paraId="7BF2740F"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(Ф.И.О. представителя заявителя и реквизиты доверенности)</w:t>
      </w:r>
    </w:p>
    <w:p w14:paraId="1F5B5DF6"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_____________________________________________________</w:t>
      </w:r>
    </w:p>
    <w:p w14:paraId="0F3064C9"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Контактная информация:</w:t>
      </w:r>
    </w:p>
    <w:p w14:paraId="4E973242"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тел. __________________________________________________</w:t>
      </w:r>
    </w:p>
    <w:p w14:paraId="196FF382"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эл. почта ______________________________________________</w:t>
      </w:r>
    </w:p>
    <w:p w14:paraId="76DD7A6B" w14:textId="77777777" w:rsidR="00C17D96" w:rsidRPr="008F7FED"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29AE63EB" w14:textId="77777777" w:rsidR="00C17D96" w:rsidRPr="008F7FED"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8F7FED">
        <w:rPr>
          <w:rFonts w:ascii="Times New Roman" w:hAnsi="Times New Roman" w:cs="Times New Roman"/>
          <w:sz w:val="24"/>
          <w:szCs w:val="24"/>
        </w:rPr>
        <w:t xml:space="preserve">РЕШЕНИЕ </w:t>
      </w:r>
    </w:p>
    <w:p w14:paraId="223BEA64" w14:textId="77777777" w:rsidR="00C17D96" w:rsidRPr="008F7FED"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8F7FED">
        <w:rPr>
          <w:rFonts w:ascii="Times New Roman" w:hAnsi="Times New Roman" w:cs="Times New Roman"/>
          <w:sz w:val="24"/>
          <w:szCs w:val="24"/>
        </w:rPr>
        <w:t>об отказе в приеме заявления и документов, необходимых</w:t>
      </w:r>
      <w:r w:rsidRPr="008F7FED">
        <w:rPr>
          <w:rFonts w:ascii="Times New Roman" w:hAnsi="Times New Roman" w:cs="Times New Roman"/>
          <w:sz w:val="24"/>
          <w:szCs w:val="24"/>
        </w:rPr>
        <w:br/>
        <w:t>для предоставления муниципальной услуги</w:t>
      </w:r>
    </w:p>
    <w:p w14:paraId="6F9BC4C2" w14:textId="77777777" w:rsidR="00C17D96" w:rsidRPr="008F7FED"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45D83CCA" w14:textId="77777777" w:rsidR="00C17D96" w:rsidRPr="008F7FED"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8F7FE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13A0E408" w14:textId="77777777" w:rsidR="00C17D96" w:rsidRPr="008F7FED" w:rsidRDefault="00C17D96" w:rsidP="00C17D96">
      <w:pPr>
        <w:autoSpaceDE w:val="0"/>
        <w:autoSpaceDN w:val="0"/>
        <w:adjustRightInd w:val="0"/>
        <w:spacing w:line="240" w:lineRule="auto"/>
        <w:jc w:val="both"/>
        <w:rPr>
          <w:rFonts w:ascii="Times New Roman" w:hAnsi="Times New Roman" w:cs="Times New Roman"/>
          <w:sz w:val="16"/>
          <w:szCs w:val="16"/>
        </w:rPr>
      </w:pPr>
      <w:r w:rsidRPr="008F7FED">
        <w:rPr>
          <w:rFonts w:ascii="Courier New" w:hAnsi="Courier New" w:cs="Courier New"/>
          <w:sz w:val="20"/>
          <w:szCs w:val="20"/>
        </w:rPr>
        <w:t xml:space="preserve">                                 </w:t>
      </w:r>
      <w:r w:rsidRPr="008F7FED">
        <w:rPr>
          <w:rFonts w:ascii="Times New Roman" w:hAnsi="Times New Roman" w:cs="Times New Roman"/>
          <w:sz w:val="16"/>
          <w:szCs w:val="16"/>
        </w:rPr>
        <w:t>(наименование услуги в соответствии административным регламентом)</w:t>
      </w:r>
    </w:p>
    <w:p w14:paraId="1E58C7CC" w14:textId="77777777" w:rsidR="00C17D96" w:rsidRPr="008F7FED"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8F7FED">
        <w:rPr>
          <w:rFonts w:ascii="Times New Roman" w:hAnsi="Times New Roman" w:cs="Times New Roman"/>
          <w:sz w:val="24"/>
          <w:szCs w:val="24"/>
        </w:rPr>
        <w:t>были выявлены следующие основания для отказа в приеме документов:</w:t>
      </w:r>
    </w:p>
    <w:p w14:paraId="4EF59C20" w14:textId="77777777" w:rsidR="00C17D96" w:rsidRPr="008F7FED"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8F7FED">
        <w:rPr>
          <w:rFonts w:ascii="Times New Roman" w:hAnsi="Times New Roman" w:cs="Times New Roman"/>
          <w:sz w:val="26"/>
          <w:szCs w:val="26"/>
        </w:rPr>
        <w:t>____________________________________________________________________</w:t>
      </w:r>
    </w:p>
    <w:p w14:paraId="3F734840" w14:textId="77777777" w:rsidR="00C17D96" w:rsidRPr="008F7FED"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44A783CF" w14:textId="77777777" w:rsidR="00C17D96" w:rsidRPr="008F7FED"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8F7FED">
        <w:rPr>
          <w:rFonts w:ascii="Times New Roman" w:hAnsi="Times New Roman" w:cs="Times New Roman"/>
          <w:sz w:val="26"/>
          <w:szCs w:val="26"/>
        </w:rPr>
        <w:t>____________________________________________________________________</w:t>
      </w:r>
    </w:p>
    <w:p w14:paraId="69787DC1" w14:textId="77777777" w:rsidR="00C17D96" w:rsidRPr="008F7FED"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8F7FE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4E7D41FC" w14:textId="77777777" w:rsidR="00C17D96" w:rsidRPr="008F7FED" w:rsidRDefault="00C17D96" w:rsidP="00C17D96">
      <w:pPr>
        <w:autoSpaceDE w:val="0"/>
        <w:autoSpaceDN w:val="0"/>
        <w:adjustRightInd w:val="0"/>
        <w:spacing w:line="240" w:lineRule="auto"/>
        <w:ind w:firstLine="709"/>
        <w:jc w:val="both"/>
        <w:rPr>
          <w:rFonts w:ascii="Times New Roman" w:hAnsi="Times New Roman" w:cs="Times New Roman"/>
        </w:rPr>
      </w:pPr>
    </w:p>
    <w:p w14:paraId="36593777" w14:textId="77777777" w:rsidR="00C17D96" w:rsidRPr="008F7FED" w:rsidRDefault="00C17D96" w:rsidP="00C17D96">
      <w:pPr>
        <w:autoSpaceDE w:val="0"/>
        <w:autoSpaceDN w:val="0"/>
        <w:adjustRightInd w:val="0"/>
        <w:spacing w:line="240" w:lineRule="auto"/>
        <w:ind w:firstLine="709"/>
        <w:jc w:val="both"/>
        <w:rPr>
          <w:rFonts w:ascii="Times New Roman" w:hAnsi="Times New Roman" w:cs="Times New Roman"/>
          <w:sz w:val="28"/>
          <w:szCs w:val="28"/>
        </w:rPr>
      </w:pPr>
      <w:r w:rsidRPr="008F7FE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7B19EAF" w14:textId="77777777" w:rsidR="00C17D96" w:rsidRPr="008F7FED" w:rsidRDefault="00C17D96" w:rsidP="00C17D96">
      <w:pPr>
        <w:autoSpaceDE w:val="0"/>
        <w:autoSpaceDN w:val="0"/>
        <w:adjustRightInd w:val="0"/>
        <w:spacing w:after="0" w:line="240" w:lineRule="auto"/>
        <w:ind w:firstLine="709"/>
        <w:jc w:val="both"/>
        <w:rPr>
          <w:rFonts w:ascii="Times New Roman" w:hAnsi="Times New Roman" w:cs="Times New Roman"/>
          <w:sz w:val="28"/>
          <w:szCs w:val="28"/>
        </w:rPr>
      </w:pPr>
      <w:r w:rsidRPr="008F7FED">
        <w:rPr>
          <w:rFonts w:ascii="Times New Roman" w:hAnsi="Times New Roman" w:cs="Times New Roman"/>
          <w:sz w:val="28"/>
          <w:szCs w:val="28"/>
        </w:rPr>
        <w:t>Для получения услуги заявителю необходимо представить следующие документы:</w:t>
      </w:r>
    </w:p>
    <w:p w14:paraId="142159DF" w14:textId="77777777" w:rsidR="00C17D96" w:rsidRPr="008F7FED"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8F7FED">
        <w:rPr>
          <w:rFonts w:ascii="Times New Roman" w:hAnsi="Times New Roman" w:cs="Times New Roman"/>
          <w:sz w:val="26"/>
          <w:szCs w:val="26"/>
        </w:rPr>
        <w:t>________________________________________________________________________</w:t>
      </w:r>
    </w:p>
    <w:p w14:paraId="5E817FA0" w14:textId="77777777" w:rsidR="00C17D96" w:rsidRPr="008F7FED"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8F7FE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2909FF22" w14:textId="77777777" w:rsidR="00C17D96" w:rsidRPr="008F7FED"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8F7FED">
        <w:rPr>
          <w:rFonts w:ascii="Times New Roman" w:hAnsi="Times New Roman" w:cs="Times New Roman"/>
          <w:sz w:val="16"/>
          <w:szCs w:val="16"/>
        </w:rPr>
        <w:t>представление неполного комплекта документов)</w:t>
      </w:r>
    </w:p>
    <w:p w14:paraId="7F8D854D" w14:textId="77777777" w:rsidR="00C17D96" w:rsidRPr="008F7FED" w:rsidRDefault="00C17D96" w:rsidP="00C17D96">
      <w:pPr>
        <w:autoSpaceDE w:val="0"/>
        <w:autoSpaceDN w:val="0"/>
        <w:adjustRightInd w:val="0"/>
        <w:spacing w:before="120" w:after="0" w:line="240" w:lineRule="auto"/>
        <w:rPr>
          <w:rFonts w:ascii="Times New Roman" w:hAnsi="Times New Roman" w:cs="Times New Roman"/>
          <w:sz w:val="20"/>
          <w:szCs w:val="20"/>
        </w:rPr>
      </w:pPr>
      <w:r w:rsidRPr="008F7FED">
        <w:rPr>
          <w:rFonts w:ascii="Times New Roman" w:hAnsi="Times New Roman" w:cs="Times New Roman"/>
          <w:sz w:val="20"/>
          <w:szCs w:val="20"/>
        </w:rPr>
        <w:t>______________________________ _________________________________________________________________</w:t>
      </w:r>
    </w:p>
    <w:p w14:paraId="733FE5E3" w14:textId="77777777" w:rsidR="00C17D96" w:rsidRPr="008F7FED" w:rsidRDefault="00C17D96" w:rsidP="00C17D96">
      <w:pPr>
        <w:autoSpaceDE w:val="0"/>
        <w:autoSpaceDN w:val="0"/>
        <w:adjustRightInd w:val="0"/>
        <w:spacing w:after="0" w:line="240" w:lineRule="auto"/>
        <w:rPr>
          <w:rFonts w:ascii="Times New Roman" w:hAnsi="Times New Roman" w:cs="Times New Roman"/>
          <w:sz w:val="16"/>
          <w:szCs w:val="16"/>
        </w:rPr>
      </w:pPr>
      <w:r w:rsidRPr="008F7FED">
        <w:rPr>
          <w:rFonts w:ascii="Times New Roman" w:hAnsi="Times New Roman" w:cs="Times New Roman"/>
          <w:sz w:val="16"/>
          <w:szCs w:val="16"/>
        </w:rPr>
        <w:t>(должностное лицо (специалист МФЦ)                   (подпись)                                                                 (инициалы, фамилия)                    (дата)</w:t>
      </w:r>
    </w:p>
    <w:p w14:paraId="75632CAC" w14:textId="77777777" w:rsidR="00C17D96" w:rsidRPr="008F7FED" w:rsidRDefault="00C17D96" w:rsidP="00C17D96">
      <w:pPr>
        <w:autoSpaceDE w:val="0"/>
        <w:autoSpaceDN w:val="0"/>
        <w:adjustRightInd w:val="0"/>
        <w:spacing w:after="0" w:line="240" w:lineRule="auto"/>
        <w:rPr>
          <w:rFonts w:ascii="Times New Roman" w:hAnsi="Times New Roman" w:cs="Times New Roman"/>
          <w:sz w:val="20"/>
          <w:szCs w:val="20"/>
        </w:rPr>
      </w:pPr>
    </w:p>
    <w:p w14:paraId="78B5C262" w14:textId="77777777" w:rsidR="00C17D96" w:rsidRPr="008F7FED" w:rsidRDefault="00C17D96" w:rsidP="00C17D96">
      <w:pPr>
        <w:autoSpaceDE w:val="0"/>
        <w:autoSpaceDN w:val="0"/>
        <w:adjustRightInd w:val="0"/>
        <w:spacing w:after="0" w:line="240" w:lineRule="auto"/>
        <w:rPr>
          <w:rFonts w:ascii="Times New Roman" w:hAnsi="Times New Roman" w:cs="Times New Roman"/>
          <w:sz w:val="20"/>
          <w:szCs w:val="20"/>
        </w:rPr>
      </w:pPr>
      <w:r w:rsidRPr="008F7FED">
        <w:rPr>
          <w:rFonts w:ascii="Times New Roman" w:hAnsi="Times New Roman" w:cs="Times New Roman"/>
          <w:sz w:val="20"/>
          <w:szCs w:val="20"/>
        </w:rPr>
        <w:t>М.П.</w:t>
      </w:r>
    </w:p>
    <w:p w14:paraId="6FEF2C33" w14:textId="77777777" w:rsidR="00C17D96" w:rsidRPr="008F7FED" w:rsidRDefault="00C17D96" w:rsidP="00C17D96">
      <w:pPr>
        <w:autoSpaceDE w:val="0"/>
        <w:autoSpaceDN w:val="0"/>
        <w:adjustRightInd w:val="0"/>
        <w:spacing w:after="0" w:line="240" w:lineRule="auto"/>
        <w:rPr>
          <w:rFonts w:ascii="Times New Roman" w:hAnsi="Times New Roman" w:cs="Times New Roman"/>
          <w:sz w:val="20"/>
          <w:szCs w:val="20"/>
        </w:rPr>
      </w:pPr>
    </w:p>
    <w:p w14:paraId="457F9172" w14:textId="77777777" w:rsidR="00C17D96" w:rsidRPr="008F7FED" w:rsidRDefault="00C17D96" w:rsidP="00C17D96">
      <w:pPr>
        <w:autoSpaceDE w:val="0"/>
        <w:autoSpaceDN w:val="0"/>
        <w:adjustRightInd w:val="0"/>
        <w:spacing w:after="0" w:line="240" w:lineRule="auto"/>
        <w:rPr>
          <w:rFonts w:ascii="Times New Roman" w:hAnsi="Times New Roman" w:cs="Times New Roman"/>
        </w:rPr>
      </w:pPr>
      <w:r w:rsidRPr="008F7FED">
        <w:rPr>
          <w:rFonts w:ascii="Times New Roman" w:hAnsi="Times New Roman" w:cs="Times New Roman"/>
        </w:rPr>
        <w:t>Подпись заявителя, подтверждающая получение решения об отказе в приеме документов</w:t>
      </w:r>
    </w:p>
    <w:p w14:paraId="49FB9210" w14:textId="77777777" w:rsidR="00C17D96" w:rsidRPr="008F7FED" w:rsidRDefault="00C17D96" w:rsidP="00C17D96">
      <w:pPr>
        <w:autoSpaceDE w:val="0"/>
        <w:autoSpaceDN w:val="0"/>
        <w:adjustRightInd w:val="0"/>
        <w:spacing w:before="240" w:after="0" w:line="240" w:lineRule="auto"/>
        <w:rPr>
          <w:rFonts w:ascii="Times New Roman" w:hAnsi="Times New Roman" w:cs="Times New Roman"/>
        </w:rPr>
      </w:pPr>
      <w:r w:rsidRPr="008F7FED">
        <w:rPr>
          <w:rFonts w:ascii="Times New Roman" w:hAnsi="Times New Roman" w:cs="Times New Roman"/>
        </w:rPr>
        <w:t xml:space="preserve">____________       ____________________________________ _________ </w:t>
      </w:r>
      <w:r w:rsidRPr="008F7FED">
        <w:rPr>
          <w:rFonts w:ascii="Times New Roman" w:hAnsi="Times New Roman" w:cs="Times New Roman"/>
        </w:rPr>
        <w:softHyphen/>
      </w:r>
      <w:r w:rsidRPr="008F7FED">
        <w:rPr>
          <w:rFonts w:ascii="Times New Roman" w:hAnsi="Times New Roman" w:cs="Times New Roman"/>
        </w:rPr>
        <w:softHyphen/>
        <w:t xml:space="preserve">      _____________</w:t>
      </w:r>
    </w:p>
    <w:p w14:paraId="531F4CDF" w14:textId="77777777" w:rsidR="005A5D12" w:rsidRPr="00D31703" w:rsidRDefault="00C17D96" w:rsidP="005A5D12">
      <w:pPr>
        <w:rPr>
          <w:rFonts w:ascii="Courier New" w:eastAsia="Times New Roman" w:hAnsi="Courier New" w:cs="Courier New"/>
          <w:sz w:val="20"/>
          <w:szCs w:val="20"/>
          <w:lang w:eastAsia="ru-RU"/>
        </w:rPr>
      </w:pPr>
      <w:r w:rsidRPr="008F7FED">
        <w:rPr>
          <w:rFonts w:ascii="Times New Roman" w:hAnsi="Times New Roman" w:cs="Times New Roman"/>
          <w:sz w:val="16"/>
          <w:szCs w:val="16"/>
        </w:rPr>
        <w:t xml:space="preserve">         (подпись)                                        (Ф.И.О. заявителя/представителя заявителя)                                                         (дата)</w:t>
      </w:r>
    </w:p>
    <w:p w14:paraId="72D4F7C7"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B014B" w14:textId="77777777" w:rsidR="0052794A" w:rsidRDefault="0052794A">
      <w:pPr>
        <w:spacing w:after="0" w:line="240" w:lineRule="auto"/>
      </w:pPr>
      <w:r>
        <w:separator/>
      </w:r>
    </w:p>
  </w:endnote>
  <w:endnote w:type="continuationSeparator" w:id="0">
    <w:p w14:paraId="34B5C864" w14:textId="77777777" w:rsidR="0052794A" w:rsidRDefault="0052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4B8D" w14:textId="77777777" w:rsidR="00CA5DA7" w:rsidRDefault="00CA5DA7">
    <w:pPr>
      <w:pStyle w:val="a8"/>
      <w:jc w:val="center"/>
    </w:pPr>
  </w:p>
  <w:p w14:paraId="46C024B5" w14:textId="77777777" w:rsidR="00CA5DA7" w:rsidRDefault="00CA5D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5A3AE" w14:textId="77777777" w:rsidR="0052794A" w:rsidRDefault="0052794A">
      <w:pPr>
        <w:spacing w:after="0" w:line="240" w:lineRule="auto"/>
      </w:pPr>
      <w:r>
        <w:separator/>
      </w:r>
    </w:p>
  </w:footnote>
  <w:footnote w:type="continuationSeparator" w:id="0">
    <w:p w14:paraId="5FAB9525" w14:textId="77777777" w:rsidR="0052794A" w:rsidRDefault="00527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sdtContent>
      <w:p w14:paraId="23435BCE" w14:textId="77777777" w:rsidR="00CA5DA7" w:rsidRDefault="00CA5DA7">
        <w:pPr>
          <w:pStyle w:val="a6"/>
          <w:jc w:val="center"/>
        </w:pPr>
        <w:r>
          <w:fldChar w:fldCharType="begin"/>
        </w:r>
        <w:r>
          <w:instrText>PAGE   \* MERGEFORMAT</w:instrText>
        </w:r>
        <w:r>
          <w:fldChar w:fldCharType="separate"/>
        </w:r>
        <w:r w:rsidR="00CF459E">
          <w:rPr>
            <w:noProof/>
          </w:rPr>
          <w:t>2</w:t>
        </w:r>
        <w:r>
          <w:fldChar w:fldCharType="end"/>
        </w:r>
      </w:p>
    </w:sdtContent>
  </w:sdt>
  <w:p w14:paraId="6A25C5B9" w14:textId="77777777" w:rsidR="00CA5DA7" w:rsidRDefault="00CA5D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644"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1EC5CC3"/>
    <w:multiLevelType w:val="hybridMultilevel"/>
    <w:tmpl w:val="2CC02D2E"/>
    <w:lvl w:ilvl="0" w:tplc="8544F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4"/>
  </w:num>
  <w:num w:numId="4">
    <w:abstractNumId w:val="4"/>
  </w:num>
  <w:num w:numId="5">
    <w:abstractNumId w:val="15"/>
  </w:num>
  <w:num w:numId="6">
    <w:abstractNumId w:val="7"/>
  </w:num>
  <w:num w:numId="7">
    <w:abstractNumId w:val="29"/>
  </w:num>
  <w:num w:numId="8">
    <w:abstractNumId w:val="6"/>
  </w:num>
  <w:num w:numId="9">
    <w:abstractNumId w:val="18"/>
  </w:num>
  <w:num w:numId="10">
    <w:abstractNumId w:val="30"/>
  </w:num>
  <w:num w:numId="11">
    <w:abstractNumId w:val="37"/>
  </w:num>
  <w:num w:numId="12">
    <w:abstractNumId w:val="10"/>
  </w:num>
  <w:num w:numId="13">
    <w:abstractNumId w:val="41"/>
  </w:num>
  <w:num w:numId="14">
    <w:abstractNumId w:val="38"/>
  </w:num>
  <w:num w:numId="15">
    <w:abstractNumId w:val="11"/>
  </w:num>
  <w:num w:numId="16">
    <w:abstractNumId w:val="26"/>
  </w:num>
  <w:num w:numId="17">
    <w:abstractNumId w:val="12"/>
  </w:num>
  <w:num w:numId="18">
    <w:abstractNumId w:val="22"/>
  </w:num>
  <w:num w:numId="19">
    <w:abstractNumId w:val="39"/>
  </w:num>
  <w:num w:numId="20">
    <w:abstractNumId w:val="3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5"/>
  </w:num>
  <w:num w:numId="28">
    <w:abstractNumId w:val="17"/>
  </w:num>
  <w:num w:numId="29">
    <w:abstractNumId w:val="33"/>
  </w:num>
  <w:num w:numId="30">
    <w:abstractNumId w:val="19"/>
  </w:num>
  <w:num w:numId="31">
    <w:abstractNumId w:val="31"/>
  </w:num>
  <w:num w:numId="32">
    <w:abstractNumId w:val="21"/>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6"/>
  </w:num>
  <w:num w:numId="40">
    <w:abstractNumId w:val="34"/>
  </w:num>
  <w:num w:numId="41">
    <w:abstractNumId w:val="5"/>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392B"/>
    <w:rsid w:val="00073FB7"/>
    <w:rsid w:val="00076307"/>
    <w:rsid w:val="000C0E6C"/>
    <w:rsid w:val="000F689E"/>
    <w:rsid w:val="00103455"/>
    <w:rsid w:val="001112FD"/>
    <w:rsid w:val="00116814"/>
    <w:rsid w:val="001179A1"/>
    <w:rsid w:val="00156366"/>
    <w:rsid w:val="00175534"/>
    <w:rsid w:val="00185B8B"/>
    <w:rsid w:val="00197332"/>
    <w:rsid w:val="001A061B"/>
    <w:rsid w:val="001A38D3"/>
    <w:rsid w:val="001C30B2"/>
    <w:rsid w:val="001D5DD4"/>
    <w:rsid w:val="001D6659"/>
    <w:rsid w:val="001E1562"/>
    <w:rsid w:val="00200944"/>
    <w:rsid w:val="00206907"/>
    <w:rsid w:val="00266D90"/>
    <w:rsid w:val="00270E58"/>
    <w:rsid w:val="0029784B"/>
    <w:rsid w:val="002B3E6A"/>
    <w:rsid w:val="002D4054"/>
    <w:rsid w:val="00317678"/>
    <w:rsid w:val="00327BCD"/>
    <w:rsid w:val="003404B2"/>
    <w:rsid w:val="0035770A"/>
    <w:rsid w:val="003B2D96"/>
    <w:rsid w:val="003B6C3D"/>
    <w:rsid w:val="003C29E5"/>
    <w:rsid w:val="004173D0"/>
    <w:rsid w:val="0046298C"/>
    <w:rsid w:val="00472BB4"/>
    <w:rsid w:val="0048354D"/>
    <w:rsid w:val="004962A3"/>
    <w:rsid w:val="00496845"/>
    <w:rsid w:val="004A77C3"/>
    <w:rsid w:val="004C5FF3"/>
    <w:rsid w:val="004D0580"/>
    <w:rsid w:val="004D120B"/>
    <w:rsid w:val="004E2DDE"/>
    <w:rsid w:val="0052794A"/>
    <w:rsid w:val="00530F8F"/>
    <w:rsid w:val="00552AAB"/>
    <w:rsid w:val="005A0E7A"/>
    <w:rsid w:val="005A5D12"/>
    <w:rsid w:val="005B4CD1"/>
    <w:rsid w:val="00604D18"/>
    <w:rsid w:val="00615070"/>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93764"/>
    <w:rsid w:val="008F7FED"/>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671B"/>
    <w:rsid w:val="00A67235"/>
    <w:rsid w:val="00A90E41"/>
    <w:rsid w:val="00A97C3D"/>
    <w:rsid w:val="00AA4954"/>
    <w:rsid w:val="00B44B32"/>
    <w:rsid w:val="00BA5EB0"/>
    <w:rsid w:val="00BC1BA1"/>
    <w:rsid w:val="00BD0E8F"/>
    <w:rsid w:val="00BE405A"/>
    <w:rsid w:val="00BF5A0A"/>
    <w:rsid w:val="00C07021"/>
    <w:rsid w:val="00C17D96"/>
    <w:rsid w:val="00C35B19"/>
    <w:rsid w:val="00C4035B"/>
    <w:rsid w:val="00C46E2F"/>
    <w:rsid w:val="00C651F4"/>
    <w:rsid w:val="00C85E8A"/>
    <w:rsid w:val="00C9497F"/>
    <w:rsid w:val="00CA5DA7"/>
    <w:rsid w:val="00CF459E"/>
    <w:rsid w:val="00D04A4C"/>
    <w:rsid w:val="00D2240B"/>
    <w:rsid w:val="00D31703"/>
    <w:rsid w:val="00D53A6D"/>
    <w:rsid w:val="00D544B9"/>
    <w:rsid w:val="00D7606E"/>
    <w:rsid w:val="00D960F7"/>
    <w:rsid w:val="00DD2B3B"/>
    <w:rsid w:val="00DE3F12"/>
    <w:rsid w:val="00DF2DAB"/>
    <w:rsid w:val="00DF3A27"/>
    <w:rsid w:val="00DF4845"/>
    <w:rsid w:val="00DF5E9B"/>
    <w:rsid w:val="00E06509"/>
    <w:rsid w:val="00E25C0E"/>
    <w:rsid w:val="00EB51C4"/>
    <w:rsid w:val="00EB6B7D"/>
    <w:rsid w:val="00EC183B"/>
    <w:rsid w:val="00EF3A04"/>
    <w:rsid w:val="00F063DE"/>
    <w:rsid w:val="00F119A5"/>
    <w:rsid w:val="00F348E8"/>
    <w:rsid w:val="00F42503"/>
    <w:rsid w:val="00F434FD"/>
    <w:rsid w:val="00F66667"/>
    <w:rsid w:val="00F8044E"/>
    <w:rsid w:val="00FB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5DA3"/>
  <w15:docId w15:val="{0AE3CCB5-8F90-44EE-972A-3F96F28B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EC7S6s6J" TargetMode="Externa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yperlink" Target="consultantplus://offline/ref=E661085ED54F412FA5CA6470B032C1BB0094086E0444493D44858794BC2CR1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3197D67EB2882A3ED2706E09ADD45D78D660722515427BDA451426A8642865E4A4BE5EDF58z5o7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E661085ED54F412FA5CA6470B032C1BB0390056F0E46493D44858794BC2CR1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3197D67EB2882A3ED2706E09ADD45D78D469732713457BDA451426A8642865E4A4BE5EDB5052E04DzFo9J" TargetMode="External"/><Relationship Id="rId31" Type="http://schemas.openxmlformats.org/officeDocument/2006/relationships/hyperlink" Target="consultantplus://offline/ref=B65C699E504B164972B59BF74699201478D8FD2B275DFCAF4311BB748EE93D047963951DEC69D11ACB9A80B93422244E9202A34A72jBy1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2CCEAA2EAA3065DC8EF723109487C50FF14C59B9053E405E4E0FA045FCEA8DADE6139864660C5CC0S6s8J"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AF2B-BF6E-4191-A2BA-9D16A7E9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48</Pages>
  <Words>16591</Words>
  <Characters>94575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Учетная запись Майкрософт</cp:lastModifiedBy>
  <cp:revision>14</cp:revision>
  <cp:lastPrinted>2021-10-22T14:33:00Z</cp:lastPrinted>
  <dcterms:created xsi:type="dcterms:W3CDTF">2022-06-01T06:00:00Z</dcterms:created>
  <dcterms:modified xsi:type="dcterms:W3CDTF">2022-08-12T13:01:00Z</dcterms:modified>
</cp:coreProperties>
</file>