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1B04" w14:textId="77777777" w:rsidR="008D3317" w:rsidRPr="00370C97" w:rsidRDefault="008D3317" w:rsidP="008D331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C9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D36920C" wp14:editId="218DA4F6">
            <wp:extent cx="574040" cy="659130"/>
            <wp:effectExtent l="0" t="0" r="0" b="762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698F" w14:textId="77777777" w:rsidR="008D3317" w:rsidRPr="00370C97" w:rsidRDefault="00410756" w:rsidP="008D331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7" w:anchor="_Hlk181604206 1,0,1300,0,,_Администрация муниципального о" w:history="1">
        <w:r w:rsidR="008D3317" w:rsidRPr="00370C97">
          <w:rPr>
            <w:rFonts w:ascii="Times New Roman" w:hAnsi="Times New Roman"/>
            <w:b/>
            <w:sz w:val="28"/>
            <w:szCs w:val="28"/>
          </w:rPr>
          <w:t>Администрация муниципального образования</w:t>
        </w:r>
      </w:hyperlink>
    </w:p>
    <w:p w14:paraId="70384526" w14:textId="77777777" w:rsidR="008D3317" w:rsidRPr="00370C97" w:rsidRDefault="00410756" w:rsidP="008D331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8" w:anchor="_Hlk181604206 1,0,1300,0,,_Администрация муниципального о" w:history="1">
        <w:r w:rsidR="008D3317" w:rsidRPr="00370C97">
          <w:rPr>
            <w:rFonts w:ascii="Times New Roman" w:hAnsi="Times New Roman"/>
            <w:b/>
            <w:sz w:val="28"/>
            <w:szCs w:val="28"/>
          </w:rPr>
          <w:t>Большеколпанское сельское поселение</w:t>
        </w:r>
      </w:hyperlink>
    </w:p>
    <w:p w14:paraId="39C1B778" w14:textId="77777777" w:rsidR="008D3317" w:rsidRPr="00370C97" w:rsidRDefault="00410756" w:rsidP="008D331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9" w:anchor="_Hlk181604206 1,0,1300,0,,_Администрация муниципального о" w:history="1">
        <w:r w:rsidR="008D3317" w:rsidRPr="00370C97">
          <w:rPr>
            <w:rFonts w:ascii="Times New Roman" w:hAnsi="Times New Roman"/>
            <w:b/>
            <w:sz w:val="28"/>
            <w:szCs w:val="28"/>
          </w:rPr>
          <w:t>Гатчинского муниципального района</w:t>
        </w:r>
      </w:hyperlink>
    </w:p>
    <w:p w14:paraId="57A84963" w14:textId="77777777" w:rsidR="008D3317" w:rsidRPr="00370C97" w:rsidRDefault="00410756" w:rsidP="008D331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anchor="_Hlk181604206 1,0,1300,0,,_Администрация муниципального о" w:history="1">
        <w:r w:rsidR="008D3317" w:rsidRPr="00370C97">
          <w:rPr>
            <w:rFonts w:ascii="Times New Roman" w:hAnsi="Times New Roman"/>
            <w:b/>
            <w:sz w:val="28"/>
            <w:szCs w:val="28"/>
          </w:rPr>
          <w:t>Ленинградской области</w:t>
        </w:r>
      </w:hyperlink>
    </w:p>
    <w:p w14:paraId="6E145026" w14:textId="77777777" w:rsidR="008D3317" w:rsidRPr="00370C97" w:rsidRDefault="008D3317" w:rsidP="008D331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53C54E" w14:textId="77777777" w:rsidR="008D3317" w:rsidRPr="00370C97" w:rsidRDefault="008D3317" w:rsidP="008D331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C512C8" w14:textId="77777777" w:rsidR="008D3317" w:rsidRPr="00370C97" w:rsidRDefault="00410756" w:rsidP="008D331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hyperlink r:id="rId11" w:anchor="_Hlk181604206 1,0,1300,0,,_Администрация муниципального о" w:history="1">
        <w:r w:rsidR="008D3317" w:rsidRPr="00370C97">
          <w:rPr>
            <w:rFonts w:ascii="Times New Roman" w:hAnsi="Times New Roman"/>
            <w:b/>
            <w:sz w:val="28"/>
            <w:szCs w:val="28"/>
          </w:rPr>
          <w:t>ПОСТАНОВЛЕНИЕ</w:t>
        </w:r>
      </w:hyperlink>
    </w:p>
    <w:p w14:paraId="276E6D81" w14:textId="439CA201" w:rsidR="008D3317" w:rsidRPr="00370C97" w:rsidRDefault="008D3317" w:rsidP="008D3317">
      <w:pPr>
        <w:spacing w:line="360" w:lineRule="auto"/>
        <w:rPr>
          <w:rFonts w:ascii="Times New Roman" w:hAnsi="Times New Roman"/>
          <w:sz w:val="28"/>
          <w:szCs w:val="28"/>
        </w:rPr>
      </w:pPr>
      <w:r w:rsidRPr="00370C97">
        <w:rPr>
          <w:rFonts w:ascii="Times New Roman" w:hAnsi="Times New Roman"/>
          <w:sz w:val="28"/>
          <w:szCs w:val="28"/>
        </w:rPr>
        <w:t>«</w:t>
      </w:r>
      <w:r w:rsidR="006B62B6" w:rsidRPr="006B62B6">
        <w:rPr>
          <w:rFonts w:ascii="Times New Roman" w:hAnsi="Times New Roman"/>
          <w:sz w:val="28"/>
          <w:szCs w:val="28"/>
        </w:rPr>
        <w:t>30</w:t>
      </w:r>
      <w:r w:rsidRPr="00370C97">
        <w:rPr>
          <w:rFonts w:ascii="Times New Roman" w:hAnsi="Times New Roman"/>
          <w:sz w:val="28"/>
          <w:szCs w:val="28"/>
        </w:rPr>
        <w:t>»</w:t>
      </w:r>
      <w:r w:rsidR="006B62B6" w:rsidRPr="006B62B6">
        <w:rPr>
          <w:rFonts w:ascii="Times New Roman" w:hAnsi="Times New Roman"/>
          <w:sz w:val="28"/>
          <w:szCs w:val="28"/>
        </w:rPr>
        <w:t xml:space="preserve"> </w:t>
      </w:r>
      <w:r w:rsidR="006B62B6">
        <w:rPr>
          <w:rFonts w:ascii="Times New Roman" w:hAnsi="Times New Roman"/>
          <w:sz w:val="28"/>
          <w:szCs w:val="28"/>
        </w:rPr>
        <w:t>сентября</w:t>
      </w:r>
      <w:r w:rsidRPr="00370C97">
        <w:rPr>
          <w:rFonts w:ascii="Times New Roman" w:hAnsi="Times New Roman"/>
          <w:sz w:val="28"/>
          <w:szCs w:val="28"/>
        </w:rPr>
        <w:t xml:space="preserve"> 2022 г.</w:t>
      </w:r>
      <w:r w:rsidR="006B62B6">
        <w:rPr>
          <w:rFonts w:ascii="Times New Roman" w:hAnsi="Times New Roman"/>
          <w:sz w:val="28"/>
          <w:szCs w:val="28"/>
        </w:rPr>
        <w:tab/>
      </w:r>
      <w:r w:rsidR="006B62B6">
        <w:rPr>
          <w:rFonts w:ascii="Times New Roman" w:hAnsi="Times New Roman"/>
          <w:sz w:val="28"/>
          <w:szCs w:val="28"/>
        </w:rPr>
        <w:tab/>
      </w:r>
      <w:r w:rsidRPr="00370C97">
        <w:rPr>
          <w:rFonts w:ascii="Times New Roman" w:hAnsi="Times New Roman"/>
          <w:sz w:val="28"/>
          <w:szCs w:val="28"/>
        </w:rPr>
        <w:tab/>
      </w:r>
      <w:r w:rsidRPr="00370C97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370C97">
        <w:rPr>
          <w:rFonts w:ascii="Times New Roman" w:hAnsi="Times New Roman"/>
          <w:sz w:val="28"/>
          <w:szCs w:val="28"/>
        </w:rPr>
        <w:tab/>
      </w:r>
      <w:r w:rsidRPr="00370C97">
        <w:rPr>
          <w:rFonts w:ascii="Times New Roman" w:hAnsi="Times New Roman"/>
          <w:sz w:val="28"/>
          <w:szCs w:val="28"/>
        </w:rPr>
        <w:tab/>
        <w:t xml:space="preserve">  №</w:t>
      </w:r>
      <w:r w:rsidRPr="006B62B6">
        <w:rPr>
          <w:rFonts w:ascii="Times New Roman" w:hAnsi="Times New Roman"/>
          <w:sz w:val="28"/>
          <w:szCs w:val="28"/>
        </w:rPr>
        <w:t xml:space="preserve"> </w:t>
      </w:r>
      <w:r w:rsidR="006B62B6">
        <w:rPr>
          <w:rFonts w:ascii="Times New Roman" w:hAnsi="Times New Roman"/>
          <w:sz w:val="28"/>
          <w:szCs w:val="28"/>
        </w:rPr>
        <w:t>359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D3317" w:rsidRPr="00370C97" w14:paraId="0BF5D4C6" w14:textId="77777777" w:rsidTr="005E534B">
        <w:trPr>
          <w:trHeight w:val="3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BC873" w14:textId="27AE7F5A" w:rsidR="008D3317" w:rsidRPr="00E96326" w:rsidRDefault="008D3317" w:rsidP="003F4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изменений  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дополнений в </w:t>
            </w:r>
            <w:r w:rsidRPr="00370C97">
              <w:rPr>
                <w:rFonts w:ascii="Times New Roman" w:hAnsi="Times New Roman"/>
                <w:b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370C97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 предоставления муниципальной услуги </w:t>
            </w:r>
            <w:r w:rsidRPr="00934D7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74BEF" w:rsidRPr="009E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r w:rsidRPr="00934D7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утвержденный постановлением № </w:t>
            </w:r>
            <w:r w:rsidR="003176B4">
              <w:rPr>
                <w:rFonts w:ascii="Times New Roman" w:hAnsi="Times New Roman"/>
                <w:b/>
                <w:bCs/>
                <w:sz w:val="28"/>
                <w:szCs w:val="28"/>
              </w:rPr>
              <w:t>313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 </w:t>
            </w:r>
            <w:r w:rsidR="003176B4">
              <w:rPr>
                <w:rFonts w:ascii="Times New Roman" w:hAnsi="Times New Roman"/>
                <w:b/>
                <w:bCs/>
                <w:sz w:val="28"/>
                <w:szCs w:val="28"/>
              </w:rPr>
              <w:t>30 августа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2022</w:t>
            </w:r>
            <w:r w:rsidR="00317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года»</w:t>
            </w:r>
          </w:p>
        </w:tc>
      </w:tr>
    </w:tbl>
    <w:p w14:paraId="70F0601B" w14:textId="77777777" w:rsidR="008D3317" w:rsidRPr="00370C97" w:rsidRDefault="008D3317" w:rsidP="008D33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C97">
        <w:rPr>
          <w:rFonts w:ascii="Times New Roman" w:hAnsi="Times New Roman"/>
          <w:sz w:val="28"/>
          <w:szCs w:val="28"/>
        </w:rPr>
        <w:t>В соответствие с Федеральными законами от 27.07.2013 г. № 210-ФЗ «Об организации  предоставления  государственных и муниципальных услуг», от 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 Ленинградской области,  Постановлением администрации Большеколпанского  сельского поселения от 27.05.2011 г. № 181 «О Порядке разработки и утверждения административных регламентов предоставления муниципальных услуг в МО Большеколпанское сельское поселение», администрация Большеколпанского сельского поселения</w:t>
      </w:r>
    </w:p>
    <w:p w14:paraId="17D48AA4" w14:textId="77777777" w:rsidR="008D3317" w:rsidRDefault="008D3317" w:rsidP="008D33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A3E425" w14:textId="62815CDE" w:rsidR="008D3317" w:rsidRPr="00370C97" w:rsidRDefault="008D3317" w:rsidP="008D3317">
      <w:pPr>
        <w:jc w:val="center"/>
        <w:rPr>
          <w:rFonts w:ascii="Times New Roman" w:hAnsi="Times New Roman"/>
          <w:b/>
          <w:sz w:val="28"/>
          <w:szCs w:val="28"/>
        </w:rPr>
      </w:pPr>
      <w:r w:rsidRPr="00370C97">
        <w:rPr>
          <w:rFonts w:ascii="Times New Roman" w:hAnsi="Times New Roman"/>
          <w:b/>
          <w:sz w:val="28"/>
          <w:szCs w:val="28"/>
        </w:rPr>
        <w:t>ПОСТАНОВЛЯЕТ:</w:t>
      </w:r>
    </w:p>
    <w:p w14:paraId="3A742E7E" w14:textId="1723C110" w:rsidR="008D3317" w:rsidRPr="008D3317" w:rsidRDefault="008D3317" w:rsidP="008D33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8D3317">
        <w:rPr>
          <w:rFonts w:ascii="Times New Roman" w:hAnsi="Times New Roman"/>
          <w:bCs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B74BEF">
        <w:rPr>
          <w:rFonts w:ascii="Times New Roman" w:hAnsi="Times New Roman"/>
          <w:bCs/>
          <w:sz w:val="28"/>
          <w:szCs w:val="28"/>
        </w:rPr>
        <w:t>«</w:t>
      </w:r>
      <w:r w:rsidR="00B74BEF" w:rsidRPr="00B7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B74BEF">
        <w:rPr>
          <w:rFonts w:ascii="Times New Roman" w:hAnsi="Times New Roman"/>
          <w:bCs/>
          <w:sz w:val="28"/>
          <w:szCs w:val="28"/>
        </w:rPr>
        <w:t xml:space="preserve">», </w:t>
      </w:r>
      <w:r w:rsidRPr="008D3317">
        <w:rPr>
          <w:rFonts w:ascii="Times New Roman" w:hAnsi="Times New Roman"/>
          <w:bCs/>
          <w:sz w:val="28"/>
          <w:szCs w:val="28"/>
        </w:rPr>
        <w:t xml:space="preserve">утвержденный постановлением администрации Большеколпанского сельского поселения № </w:t>
      </w:r>
      <w:r w:rsidR="003176B4">
        <w:rPr>
          <w:rFonts w:ascii="Times New Roman" w:hAnsi="Times New Roman"/>
          <w:bCs/>
          <w:sz w:val="28"/>
          <w:szCs w:val="28"/>
        </w:rPr>
        <w:t>313</w:t>
      </w:r>
      <w:r w:rsidRPr="008D3317">
        <w:rPr>
          <w:rFonts w:ascii="Times New Roman" w:hAnsi="Times New Roman"/>
          <w:bCs/>
          <w:sz w:val="28"/>
          <w:szCs w:val="28"/>
        </w:rPr>
        <w:t xml:space="preserve"> от </w:t>
      </w:r>
      <w:r w:rsidR="003176B4">
        <w:rPr>
          <w:rFonts w:ascii="Times New Roman" w:hAnsi="Times New Roman"/>
          <w:bCs/>
          <w:sz w:val="28"/>
          <w:szCs w:val="28"/>
        </w:rPr>
        <w:t xml:space="preserve">30августа </w:t>
      </w:r>
      <w:r w:rsidRPr="008D3317">
        <w:rPr>
          <w:rFonts w:ascii="Times New Roman" w:hAnsi="Times New Roman"/>
          <w:bCs/>
          <w:sz w:val="28"/>
          <w:szCs w:val="28"/>
        </w:rPr>
        <w:t xml:space="preserve"> 2022</w:t>
      </w:r>
      <w:r w:rsidR="003176B4">
        <w:rPr>
          <w:rFonts w:ascii="Times New Roman" w:hAnsi="Times New Roman"/>
          <w:bCs/>
          <w:sz w:val="28"/>
          <w:szCs w:val="28"/>
        </w:rPr>
        <w:t xml:space="preserve"> года</w:t>
      </w:r>
      <w:r w:rsidRPr="008D3317">
        <w:rPr>
          <w:rFonts w:ascii="Times New Roman" w:hAnsi="Times New Roman"/>
          <w:bCs/>
          <w:sz w:val="28"/>
          <w:szCs w:val="28"/>
        </w:rPr>
        <w:t xml:space="preserve"> (далее – «</w:t>
      </w:r>
      <w:r w:rsidRPr="003176B4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8D3317">
        <w:rPr>
          <w:rFonts w:ascii="Times New Roman" w:hAnsi="Times New Roman"/>
          <w:bCs/>
          <w:sz w:val="28"/>
          <w:szCs w:val="28"/>
        </w:rPr>
        <w:t xml:space="preserve">») </w:t>
      </w:r>
      <w:r>
        <w:rPr>
          <w:rFonts w:ascii="Times New Roman" w:hAnsi="Times New Roman"/>
          <w:bCs/>
          <w:sz w:val="28"/>
          <w:szCs w:val="28"/>
        </w:rPr>
        <w:t xml:space="preserve">нести изменения и дополнения:   </w:t>
      </w:r>
    </w:p>
    <w:p w14:paraId="65BF1447" w14:textId="291CFD32" w:rsidR="008D3317" w:rsidRDefault="00B74BEF" w:rsidP="00B74BE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74BEF">
        <w:rPr>
          <w:rFonts w:ascii="Times New Roman" w:hAnsi="Times New Roman"/>
          <w:bCs/>
          <w:sz w:val="28"/>
          <w:szCs w:val="28"/>
        </w:rPr>
        <w:t xml:space="preserve">Из </w:t>
      </w:r>
      <w:r w:rsidR="008D3317" w:rsidRPr="00B74BEF">
        <w:rPr>
          <w:rFonts w:ascii="Times New Roman" w:hAnsi="Times New Roman"/>
          <w:bCs/>
          <w:sz w:val="28"/>
          <w:szCs w:val="28"/>
        </w:rPr>
        <w:t xml:space="preserve"> п</w:t>
      </w:r>
      <w:r w:rsidR="00BC2315" w:rsidRPr="00B74BEF">
        <w:rPr>
          <w:rFonts w:ascii="Times New Roman" w:hAnsi="Times New Roman"/>
          <w:bCs/>
          <w:sz w:val="28"/>
          <w:szCs w:val="28"/>
        </w:rPr>
        <w:t>ункта</w:t>
      </w:r>
      <w:proofErr w:type="gramEnd"/>
      <w:r w:rsidR="00BC2315" w:rsidRPr="00B74BEF">
        <w:rPr>
          <w:rFonts w:ascii="Times New Roman" w:hAnsi="Times New Roman"/>
          <w:bCs/>
          <w:sz w:val="28"/>
          <w:szCs w:val="28"/>
        </w:rPr>
        <w:t xml:space="preserve"> </w:t>
      </w:r>
      <w:r w:rsidR="008D3317" w:rsidRPr="00B74BEF">
        <w:rPr>
          <w:rFonts w:ascii="Times New Roman" w:hAnsi="Times New Roman"/>
          <w:bCs/>
          <w:sz w:val="28"/>
          <w:szCs w:val="28"/>
        </w:rPr>
        <w:t>2.</w:t>
      </w:r>
      <w:r w:rsidRPr="00B74BEF">
        <w:rPr>
          <w:rFonts w:ascii="Times New Roman" w:hAnsi="Times New Roman"/>
          <w:bCs/>
          <w:sz w:val="28"/>
          <w:szCs w:val="28"/>
        </w:rPr>
        <w:t>4</w:t>
      </w:r>
      <w:r w:rsidR="00BC2315" w:rsidRPr="00B74BEF">
        <w:rPr>
          <w:rFonts w:ascii="Times New Roman" w:hAnsi="Times New Roman"/>
          <w:bCs/>
          <w:sz w:val="28"/>
          <w:szCs w:val="28"/>
        </w:rPr>
        <w:t>.</w:t>
      </w:r>
      <w:r w:rsidR="008D3317" w:rsidRPr="00B74BEF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  </w:t>
      </w:r>
      <w:r>
        <w:rPr>
          <w:rFonts w:ascii="Times New Roman" w:hAnsi="Times New Roman"/>
          <w:bCs/>
          <w:sz w:val="28"/>
          <w:szCs w:val="28"/>
        </w:rPr>
        <w:t>исключить слово «календарных».</w:t>
      </w:r>
    </w:p>
    <w:p w14:paraId="74C284F9" w14:textId="2B8D79AB" w:rsidR="00BC2315" w:rsidRPr="00B74BEF" w:rsidRDefault="00BC2315" w:rsidP="00B74BE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BEF">
        <w:rPr>
          <w:rFonts w:ascii="Times New Roman" w:hAnsi="Times New Roman" w:cs="Times New Roman"/>
          <w:sz w:val="28"/>
          <w:szCs w:val="28"/>
        </w:rPr>
        <w:t xml:space="preserve">Подпункт  </w:t>
      </w:r>
      <w:r w:rsidR="00B74BEF" w:rsidRPr="00B74BEF">
        <w:rPr>
          <w:rFonts w:ascii="Times New Roman" w:hAnsi="Times New Roman" w:cs="Times New Roman"/>
          <w:sz w:val="28"/>
          <w:szCs w:val="28"/>
        </w:rPr>
        <w:t>2.4.1</w:t>
      </w:r>
      <w:proofErr w:type="gramEnd"/>
      <w:r w:rsidR="00B74BEF" w:rsidRPr="00B74BEF">
        <w:rPr>
          <w:rFonts w:ascii="Times New Roman" w:hAnsi="Times New Roman" w:cs="Times New Roman"/>
          <w:sz w:val="28"/>
          <w:szCs w:val="28"/>
        </w:rPr>
        <w:t>.</w:t>
      </w:r>
      <w:r w:rsidRPr="00B74BEF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B74BEF" w:rsidRPr="00B74BEF">
        <w:rPr>
          <w:rFonts w:ascii="Times New Roman" w:hAnsi="Times New Roman" w:cs="Times New Roman"/>
          <w:sz w:val="28"/>
          <w:szCs w:val="28"/>
        </w:rPr>
        <w:t>4</w:t>
      </w:r>
      <w:r w:rsidRPr="00B74BEF">
        <w:rPr>
          <w:rFonts w:ascii="Times New Roman" w:hAnsi="Times New Roman" w:cs="Times New Roman"/>
          <w:sz w:val="28"/>
          <w:szCs w:val="28"/>
        </w:rPr>
        <w:t xml:space="preserve">.  Административного </w:t>
      </w:r>
      <w:proofErr w:type="gramStart"/>
      <w:r w:rsidRPr="00B74BEF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B74BEF" w:rsidRPr="00B74BEF">
        <w:rPr>
          <w:rFonts w:ascii="Times New Roman" w:hAnsi="Times New Roman" w:cs="Times New Roman"/>
          <w:sz w:val="28"/>
          <w:szCs w:val="28"/>
        </w:rPr>
        <w:t xml:space="preserve"> дополнить</w:t>
      </w:r>
      <w:proofErr w:type="gramEnd"/>
      <w:r w:rsidR="00B74BEF" w:rsidRPr="00B74BEF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14:paraId="6D815302" w14:textId="066F831F" w:rsidR="00B74BEF" w:rsidRPr="005E06E3" w:rsidRDefault="00B74BEF" w:rsidP="00B74B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BEF">
        <w:rPr>
          <w:rFonts w:ascii="Times New Roman" w:hAnsi="Times New Roman" w:cs="Times New Roman"/>
          <w:sz w:val="28"/>
          <w:szCs w:val="28"/>
        </w:rPr>
        <w:t xml:space="preserve">«О продлении срока рассмотрения заявления Администрация уведомляет </w:t>
      </w:r>
      <w:r w:rsidRPr="00B74BEF">
        <w:rPr>
          <w:rFonts w:ascii="Times New Roman" w:hAnsi="Times New Roman" w:cs="Times New Roman"/>
          <w:sz w:val="28"/>
          <w:szCs w:val="28"/>
        </w:rPr>
        <w:lastRenderedPageBreak/>
        <w:t>заявителя.».</w:t>
      </w:r>
    </w:p>
    <w:p w14:paraId="0CAF1160" w14:textId="33625ED5" w:rsidR="00BC2315" w:rsidRPr="001F14A4" w:rsidRDefault="00BC2315" w:rsidP="00B74BE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F14A4">
        <w:rPr>
          <w:rFonts w:ascii="Times New Roman" w:hAnsi="Times New Roman"/>
          <w:bCs/>
          <w:sz w:val="28"/>
          <w:szCs w:val="28"/>
        </w:rPr>
        <w:t xml:space="preserve">Подпункт </w:t>
      </w:r>
      <w:r w:rsidR="00B74BEF" w:rsidRPr="001F14A4">
        <w:rPr>
          <w:rFonts w:ascii="Times New Roman" w:hAnsi="Times New Roman"/>
          <w:bCs/>
          <w:sz w:val="28"/>
          <w:szCs w:val="28"/>
        </w:rPr>
        <w:t>4</w:t>
      </w:r>
      <w:r w:rsidRPr="001F14A4">
        <w:rPr>
          <w:rFonts w:ascii="Times New Roman" w:hAnsi="Times New Roman"/>
          <w:bCs/>
          <w:sz w:val="28"/>
          <w:szCs w:val="28"/>
        </w:rPr>
        <w:t xml:space="preserve"> пункта 2.</w:t>
      </w:r>
      <w:r w:rsidR="00B74BEF" w:rsidRPr="001F14A4">
        <w:rPr>
          <w:rFonts w:ascii="Times New Roman" w:hAnsi="Times New Roman"/>
          <w:bCs/>
          <w:sz w:val="28"/>
          <w:szCs w:val="28"/>
        </w:rPr>
        <w:t>6</w:t>
      </w:r>
      <w:r w:rsidRPr="001F14A4">
        <w:rPr>
          <w:rFonts w:ascii="Times New Roman" w:hAnsi="Times New Roman"/>
          <w:bCs/>
          <w:sz w:val="28"/>
          <w:szCs w:val="28"/>
        </w:rPr>
        <w:t xml:space="preserve">. Административного регламента </w:t>
      </w:r>
      <w:r w:rsidR="00B74BEF" w:rsidRPr="001F14A4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Pr="001F14A4">
        <w:rPr>
          <w:rFonts w:ascii="Times New Roman" w:hAnsi="Times New Roman"/>
          <w:bCs/>
          <w:sz w:val="28"/>
          <w:szCs w:val="28"/>
        </w:rPr>
        <w:t>:</w:t>
      </w:r>
    </w:p>
    <w:p w14:paraId="0B8426E9" w14:textId="3DB03D9A" w:rsidR="00B74BEF" w:rsidRPr="001F14A4" w:rsidRDefault="00B74BEF" w:rsidP="00B74B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4A4">
        <w:rPr>
          <w:rFonts w:ascii="Times New Roman" w:hAnsi="Times New Roman" w:cs="Times New Roman"/>
          <w:sz w:val="28"/>
          <w:szCs w:val="28"/>
        </w:rPr>
        <w:t xml:space="preserve">«4) </w:t>
      </w:r>
      <w:r w:rsidRPr="001F14A4">
        <w:rPr>
          <w:rFonts w:ascii="Times New Roman" w:hAnsi="Times New Roman" w:cs="Times New Roman"/>
          <w:sz w:val="28"/>
          <w:szCs w:val="28"/>
        </w:rPr>
        <w:tab/>
        <w:t xml:space="preserve">Копии правоустанавливающих или </w:t>
      </w:r>
      <w:proofErr w:type="spellStart"/>
      <w:r w:rsidRPr="001F14A4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1F14A4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недвижимости;».</w:t>
      </w:r>
    </w:p>
    <w:p w14:paraId="22C151B6" w14:textId="0D44028F" w:rsidR="00B74BEF" w:rsidRPr="001F14A4" w:rsidRDefault="00B74BEF" w:rsidP="00B74BE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F14A4">
        <w:rPr>
          <w:rFonts w:ascii="Times New Roman" w:hAnsi="Times New Roman"/>
          <w:bCs/>
          <w:sz w:val="28"/>
          <w:szCs w:val="28"/>
        </w:rPr>
        <w:t>Подпункты 6-7 пункта 2.6. Административного регламента изложить в следующей редакции:</w:t>
      </w:r>
    </w:p>
    <w:p w14:paraId="0522DB94" w14:textId="7E8A1342" w:rsidR="00B74BEF" w:rsidRPr="001F14A4" w:rsidRDefault="00B74BEF" w:rsidP="00B74BEF">
      <w:pPr>
        <w:pStyle w:val="1"/>
        <w:tabs>
          <w:tab w:val="left" w:pos="1441"/>
        </w:tabs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1F14A4">
        <w:rPr>
          <w:sz w:val="28"/>
          <w:szCs w:val="28"/>
        </w:rPr>
        <w:t xml:space="preserve">«6) </w:t>
      </w:r>
      <w:r w:rsidRPr="001F14A4">
        <w:rPr>
          <w:sz w:val="28"/>
          <w:szCs w:val="28"/>
        </w:rPr>
        <w:tab/>
      </w:r>
      <w:r w:rsidRPr="001F14A4">
        <w:rPr>
          <w:color w:val="000000"/>
          <w:sz w:val="28"/>
          <w:szCs w:val="28"/>
          <w:lang w:eastAsia="ru-RU" w:bidi="ru-RU"/>
        </w:rPr>
        <w:t>Согласие в письменной форме землепользователей, землевладельцев,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14:paraId="254E7603" w14:textId="2B58AE3E" w:rsidR="00B74BEF" w:rsidRPr="001F14A4" w:rsidRDefault="00B74BEF" w:rsidP="00B74BEF">
      <w:pPr>
        <w:pStyle w:val="1"/>
        <w:tabs>
          <w:tab w:val="left" w:pos="1441"/>
        </w:tabs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1F14A4">
        <w:rPr>
          <w:color w:val="000000"/>
          <w:sz w:val="28"/>
          <w:szCs w:val="28"/>
          <w:lang w:eastAsia="ru-RU" w:bidi="ru-RU"/>
        </w:rPr>
        <w:t>7)</w:t>
      </w:r>
      <w:r w:rsidRPr="001F14A4">
        <w:rPr>
          <w:color w:val="000000"/>
          <w:sz w:val="28"/>
          <w:szCs w:val="28"/>
          <w:lang w:eastAsia="ru-RU" w:bidi="ru-RU"/>
        </w:rPr>
        <w:tab/>
      </w:r>
      <w:r w:rsidRPr="001F14A4">
        <w:rPr>
          <w:sz w:val="28"/>
          <w:szCs w:val="28"/>
        </w:rPr>
        <w:t>Согласие в письменной форме залогодержателей на перераспределение земельных участков в случае, если права собственности на такой земельный участок обременены залогом;».</w:t>
      </w:r>
    </w:p>
    <w:p w14:paraId="5FA9265A" w14:textId="4139877C" w:rsidR="009721A9" w:rsidRPr="001F14A4" w:rsidRDefault="009721A9" w:rsidP="009721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A4">
        <w:rPr>
          <w:rFonts w:ascii="Times New Roman" w:hAnsi="Times New Roman"/>
          <w:bCs/>
          <w:sz w:val="28"/>
          <w:szCs w:val="28"/>
        </w:rPr>
        <w:t xml:space="preserve">Подпункт </w:t>
      </w:r>
      <w:r w:rsidR="00B74BEF" w:rsidRPr="001F14A4">
        <w:rPr>
          <w:rFonts w:ascii="Times New Roman" w:hAnsi="Times New Roman"/>
          <w:bCs/>
          <w:sz w:val="28"/>
          <w:szCs w:val="28"/>
        </w:rPr>
        <w:t>15</w:t>
      </w:r>
      <w:r w:rsidRPr="001F14A4">
        <w:rPr>
          <w:rFonts w:ascii="Times New Roman" w:hAnsi="Times New Roman"/>
          <w:bCs/>
          <w:sz w:val="28"/>
          <w:szCs w:val="28"/>
        </w:rPr>
        <w:t xml:space="preserve"> пункта 2.10. Административного </w:t>
      </w:r>
      <w:proofErr w:type="gramStart"/>
      <w:r w:rsidRPr="001F14A4">
        <w:rPr>
          <w:rFonts w:ascii="Times New Roman" w:hAnsi="Times New Roman"/>
          <w:bCs/>
          <w:sz w:val="28"/>
          <w:szCs w:val="28"/>
        </w:rPr>
        <w:t>регламента  изложить</w:t>
      </w:r>
      <w:proofErr w:type="gramEnd"/>
      <w:r w:rsidRPr="001F14A4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14:paraId="0638314B" w14:textId="1B3F200C" w:rsidR="001F14A4" w:rsidRPr="001F14A4" w:rsidRDefault="009721A9" w:rsidP="001F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4A4">
        <w:rPr>
          <w:rFonts w:ascii="Times New Roman" w:hAnsi="Times New Roman"/>
          <w:bCs/>
          <w:sz w:val="28"/>
          <w:szCs w:val="28"/>
        </w:rPr>
        <w:t>«</w:t>
      </w:r>
      <w:r w:rsidR="001F14A4" w:rsidRPr="001F14A4">
        <w:rPr>
          <w:rFonts w:ascii="Times New Roman" w:hAnsi="Times New Roman" w:cs="Times New Roman"/>
          <w:sz w:val="28"/>
          <w:szCs w:val="28"/>
        </w:rPr>
        <w:t xml:space="preserve">15) </w:t>
      </w:r>
      <w:r w:rsidR="001F14A4" w:rsidRPr="001F14A4">
        <w:rPr>
          <w:rFonts w:ascii="Times New Roman" w:hAnsi="Times New Roman" w:cs="Times New Roman"/>
          <w:sz w:val="28"/>
          <w:szCs w:val="28"/>
        </w:rPr>
        <w:tab/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  <w:r w:rsidRPr="001F14A4">
        <w:rPr>
          <w:rFonts w:ascii="Times New Roman" w:hAnsi="Times New Roman" w:cs="Times New Roman"/>
          <w:sz w:val="28"/>
          <w:szCs w:val="28"/>
        </w:rPr>
        <w:t>»</w:t>
      </w:r>
      <w:r w:rsidR="001F14A4" w:rsidRPr="001F14A4">
        <w:rPr>
          <w:rFonts w:ascii="Times New Roman" w:hAnsi="Times New Roman" w:cs="Times New Roman"/>
          <w:sz w:val="28"/>
          <w:szCs w:val="28"/>
        </w:rPr>
        <w:t>.</w:t>
      </w:r>
    </w:p>
    <w:p w14:paraId="6D8F4DAF" w14:textId="367F764C" w:rsidR="001F14A4" w:rsidRPr="001F14A4" w:rsidRDefault="001F14A4" w:rsidP="001F14A4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4A4">
        <w:rPr>
          <w:rFonts w:ascii="Times New Roman" w:hAnsi="Times New Roman"/>
          <w:bCs/>
          <w:sz w:val="28"/>
          <w:szCs w:val="28"/>
        </w:rPr>
        <w:t xml:space="preserve">Пункт 2.10. Административного </w:t>
      </w:r>
      <w:proofErr w:type="gramStart"/>
      <w:r w:rsidRPr="001F14A4">
        <w:rPr>
          <w:rFonts w:ascii="Times New Roman" w:hAnsi="Times New Roman"/>
          <w:bCs/>
          <w:sz w:val="28"/>
          <w:szCs w:val="28"/>
        </w:rPr>
        <w:t>регламента  дополнить</w:t>
      </w:r>
      <w:proofErr w:type="gramEnd"/>
      <w:r w:rsidRPr="001F14A4">
        <w:rPr>
          <w:rFonts w:ascii="Times New Roman" w:hAnsi="Times New Roman"/>
          <w:bCs/>
          <w:sz w:val="28"/>
          <w:szCs w:val="28"/>
        </w:rPr>
        <w:t xml:space="preserve"> следующими  подпунктами:</w:t>
      </w:r>
    </w:p>
    <w:p w14:paraId="0BBB73E2" w14:textId="0DAEEDC5" w:rsidR="001F14A4" w:rsidRPr="001F14A4" w:rsidRDefault="001F14A4" w:rsidP="001F14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4A4">
        <w:rPr>
          <w:rFonts w:ascii="Times New Roman" w:hAnsi="Times New Roman" w:cs="Times New Roman"/>
          <w:sz w:val="28"/>
          <w:szCs w:val="28"/>
        </w:rPr>
        <w:t>«20)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14:paraId="31595342" w14:textId="07C82502" w:rsidR="001F14A4" w:rsidRPr="001F14A4" w:rsidRDefault="001F14A4" w:rsidP="001F14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4A4">
        <w:rPr>
          <w:rFonts w:ascii="Times New Roman" w:hAnsi="Times New Roman" w:cs="Times New Roman"/>
          <w:sz w:val="28"/>
          <w:szCs w:val="28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территории.».</w:t>
      </w:r>
    </w:p>
    <w:p w14:paraId="267C1E27" w14:textId="7761B0A6" w:rsidR="008D3317" w:rsidRPr="00370C97" w:rsidRDefault="008D3317" w:rsidP="001F14A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70C97">
        <w:rPr>
          <w:rFonts w:ascii="Times New Roman" w:hAnsi="Times New Roman"/>
          <w:sz w:val="28"/>
          <w:szCs w:val="28"/>
        </w:rPr>
        <w:t> 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поселения.</w:t>
      </w:r>
    </w:p>
    <w:p w14:paraId="029D7CD0" w14:textId="77777777" w:rsidR="008D3317" w:rsidRPr="00BD5875" w:rsidRDefault="008D3317" w:rsidP="001F14A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70C97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</w:t>
      </w:r>
      <w:r w:rsidRPr="00370C97">
        <w:rPr>
          <w:rFonts w:ascii="Times New Roman" w:hAnsi="Times New Roman"/>
          <w:sz w:val="28"/>
          <w:szCs w:val="28"/>
        </w:rPr>
        <w:t xml:space="preserve">настоящего </w:t>
      </w:r>
      <w:r w:rsidRPr="00370C97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14:paraId="6EC9E557" w14:textId="0D5A4B1C" w:rsidR="008D3317" w:rsidRDefault="008D3317" w:rsidP="008D33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5C001DAE" w14:textId="0B7F7202" w:rsidR="001F14A4" w:rsidRDefault="001F14A4" w:rsidP="008D33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33456961" w14:textId="08E87FFD" w:rsidR="001F14A4" w:rsidRDefault="001F14A4" w:rsidP="008D33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5A82C6E7" w14:textId="66157C62" w:rsidR="001F14A4" w:rsidRDefault="001F14A4" w:rsidP="008D33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6151AE17" w14:textId="77777777" w:rsidR="001F14A4" w:rsidRPr="00BD5875" w:rsidRDefault="001F14A4" w:rsidP="008D33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52703A23" w14:textId="12B80EFC" w:rsidR="008D3317" w:rsidRDefault="00410756" w:rsidP="008D3317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D3317" w:rsidRPr="00370C97">
        <w:rPr>
          <w:rFonts w:ascii="Times New Roman" w:hAnsi="Times New Roman"/>
          <w:sz w:val="28"/>
          <w:szCs w:val="28"/>
        </w:rPr>
        <w:t xml:space="preserve"> администрации _________________________ </w:t>
      </w:r>
      <w:r>
        <w:rPr>
          <w:rFonts w:ascii="Times New Roman" w:hAnsi="Times New Roman"/>
          <w:sz w:val="28"/>
          <w:szCs w:val="28"/>
        </w:rPr>
        <w:t>В.А. Ефременков</w:t>
      </w:r>
      <w:bookmarkStart w:id="0" w:name="_GoBack"/>
      <w:bookmarkEnd w:id="0"/>
    </w:p>
    <w:p w14:paraId="3673211D" w14:textId="77777777" w:rsidR="00863DFE" w:rsidRDefault="00863DFE"/>
    <w:sectPr w:rsidR="0086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CC3"/>
    <w:multiLevelType w:val="multilevel"/>
    <w:tmpl w:val="E15065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5292670D"/>
    <w:multiLevelType w:val="multilevel"/>
    <w:tmpl w:val="E15065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7"/>
    <w:rsid w:val="001F14A4"/>
    <w:rsid w:val="003176B4"/>
    <w:rsid w:val="00410756"/>
    <w:rsid w:val="005E534B"/>
    <w:rsid w:val="006B62B6"/>
    <w:rsid w:val="00863DFE"/>
    <w:rsid w:val="008D3317"/>
    <w:rsid w:val="009721A9"/>
    <w:rsid w:val="00B74BEF"/>
    <w:rsid w:val="00B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8052"/>
  <w15:chartTrackingRefBased/>
  <w15:docId w15:val="{719205A7-0E2C-44B0-9110-5E03B75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17"/>
    <w:pPr>
      <w:ind w:left="720"/>
      <w:contextualSpacing/>
    </w:pPr>
  </w:style>
  <w:style w:type="paragraph" w:customStyle="1" w:styleId="ConsPlusNormal">
    <w:name w:val="ConsPlusNormal"/>
    <w:rsid w:val="008D3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B74BE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B74BEF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Котельников</dc:creator>
  <cp:keywords/>
  <dc:description/>
  <cp:lastModifiedBy>Учетная запись Майкрософт</cp:lastModifiedBy>
  <cp:revision>6</cp:revision>
  <dcterms:created xsi:type="dcterms:W3CDTF">2022-09-08T07:25:00Z</dcterms:created>
  <dcterms:modified xsi:type="dcterms:W3CDTF">2022-10-05T09:19:00Z</dcterms:modified>
</cp:coreProperties>
</file>